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6A" w:rsidRDefault="00536E6A" w:rsidP="00317709">
      <w:pPr>
        <w:pStyle w:val="BodyText"/>
        <w:spacing w:before="32" w:line="235" w:lineRule="auto"/>
        <w:ind w:left="100" w:right="7"/>
        <w:jc w:val="center"/>
        <w:rPr>
          <w:b/>
          <w:noProof/>
          <w:color w:val="231F20"/>
          <w:sz w:val="36"/>
          <w:u w:val="single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3027CE5" wp14:editId="417E55C0">
            <wp:extent cx="790575" cy="952500"/>
            <wp:effectExtent l="0" t="0" r="0" b="0"/>
            <wp:docPr id="21" name="Picture 2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6A" w:rsidRDefault="00536E6A" w:rsidP="00317709">
      <w:pPr>
        <w:pStyle w:val="BodyText"/>
        <w:spacing w:before="32" w:line="235" w:lineRule="auto"/>
        <w:ind w:left="100" w:right="7"/>
        <w:jc w:val="center"/>
        <w:rPr>
          <w:b/>
          <w:noProof/>
          <w:color w:val="231F20"/>
          <w:sz w:val="36"/>
          <w:u w:val="single"/>
          <w:lang w:val="en-GB" w:eastAsia="en-GB"/>
        </w:rPr>
      </w:pPr>
    </w:p>
    <w:p w:rsidR="00A32B25" w:rsidRPr="000F283B" w:rsidRDefault="000F283B" w:rsidP="00317709">
      <w:pPr>
        <w:pStyle w:val="BodyText"/>
        <w:spacing w:before="32" w:line="235" w:lineRule="auto"/>
        <w:ind w:left="100" w:right="7"/>
        <w:jc w:val="center"/>
        <w:rPr>
          <w:b/>
          <w:noProof/>
          <w:color w:val="231F20"/>
          <w:sz w:val="36"/>
          <w:u w:val="single"/>
          <w:lang w:val="en-GB" w:eastAsia="en-GB"/>
        </w:rPr>
      </w:pPr>
      <w:r w:rsidRPr="000F283B">
        <w:rPr>
          <w:b/>
          <w:noProof/>
          <w:color w:val="231F20"/>
          <w:sz w:val="36"/>
          <w:u w:val="single"/>
          <w:lang w:val="en-GB" w:eastAsia="en-GB"/>
        </w:rPr>
        <w:t>Evidencing the Impact of Primary PE and Sport Premium</w:t>
      </w:r>
      <w:r w:rsidR="00DF1DFF">
        <w:rPr>
          <w:b/>
          <w:noProof/>
          <w:color w:val="231F20"/>
          <w:sz w:val="36"/>
          <w:u w:val="single"/>
          <w:lang w:val="en-GB" w:eastAsia="en-GB"/>
        </w:rPr>
        <w:t xml:space="preserve"> 2017/ 2018</w:t>
      </w:r>
    </w:p>
    <w:p w:rsidR="000F283B" w:rsidRDefault="000F283B">
      <w:pPr>
        <w:pStyle w:val="BodyText"/>
        <w:spacing w:before="32" w:line="235" w:lineRule="auto"/>
        <w:ind w:left="100" w:right="7"/>
        <w:rPr>
          <w:noProof/>
          <w:color w:val="231F20"/>
          <w:lang w:val="en-GB" w:eastAsia="en-GB"/>
        </w:rPr>
      </w:pPr>
    </w:p>
    <w:p w:rsidR="000F283B" w:rsidRDefault="000F283B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0F283B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 xml:space="preserve">The Primary PE and Sport Premium is a ring-fenced fund to make </w:t>
      </w:r>
      <w:r w:rsidR="00DF1DFF">
        <w:rPr>
          <w:color w:val="231F20"/>
          <w:sz w:val="32"/>
        </w:rPr>
        <w:t>additional</w:t>
      </w:r>
      <w:r w:rsidRPr="00DF1DFF">
        <w:rPr>
          <w:color w:val="231F20"/>
          <w:sz w:val="32"/>
        </w:rPr>
        <w:t xml:space="preserve"> and sustainable improvements in the quality of PE and Sport offered by schools.  This means the fund should:</w:t>
      </w:r>
    </w:p>
    <w:p w:rsidR="00DF1DFF" w:rsidRPr="00DF1DFF" w:rsidRDefault="00DF1DFF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2"/>
        </w:rPr>
      </w:pPr>
    </w:p>
    <w:p w:rsidR="000F283B" w:rsidRPr="00DF1DFF" w:rsidRDefault="000F283B" w:rsidP="00DF1DFF">
      <w:pPr>
        <w:pStyle w:val="BodyText"/>
        <w:numPr>
          <w:ilvl w:val="0"/>
          <w:numId w:val="6"/>
        </w:numPr>
        <w:spacing w:before="32" w:line="235" w:lineRule="auto"/>
        <w:ind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>develop an or add to the PE and sport activit</w:t>
      </w:r>
      <w:r w:rsidR="00DF1DFF">
        <w:rPr>
          <w:color w:val="231F20"/>
          <w:sz w:val="32"/>
        </w:rPr>
        <w:t>ies that a school already offer</w:t>
      </w:r>
      <w:r w:rsidRPr="00DF1DFF">
        <w:rPr>
          <w:color w:val="231F20"/>
          <w:sz w:val="32"/>
        </w:rPr>
        <w:t>s</w:t>
      </w:r>
    </w:p>
    <w:p w:rsidR="000F283B" w:rsidRPr="00DF1DFF" w:rsidRDefault="000F283B" w:rsidP="00DF1DFF">
      <w:pPr>
        <w:pStyle w:val="BodyText"/>
        <w:numPr>
          <w:ilvl w:val="0"/>
          <w:numId w:val="6"/>
        </w:numPr>
        <w:spacing w:before="32" w:line="235" w:lineRule="auto"/>
        <w:ind w:right="7"/>
        <w:jc w:val="center"/>
        <w:rPr>
          <w:color w:val="231F20"/>
          <w:sz w:val="32"/>
        </w:rPr>
      </w:pPr>
      <w:proofErr w:type="gramStart"/>
      <w:r w:rsidRPr="00DF1DFF">
        <w:rPr>
          <w:color w:val="231F20"/>
          <w:sz w:val="32"/>
        </w:rPr>
        <w:t>build</w:t>
      </w:r>
      <w:proofErr w:type="gramEnd"/>
      <w:r w:rsidRPr="00DF1DFF">
        <w:rPr>
          <w:color w:val="231F20"/>
          <w:sz w:val="32"/>
        </w:rPr>
        <w:t xml:space="preserve"> capacity and capability within the school to ensure improvements made now will benefit pupils joining the school in future years.</w:t>
      </w:r>
    </w:p>
    <w:p w:rsidR="000F283B" w:rsidRPr="00DF1DFF" w:rsidRDefault="000F283B" w:rsidP="00DF1DFF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</w:p>
    <w:p w:rsidR="000F283B" w:rsidRDefault="000F283B" w:rsidP="000F283B">
      <w:pPr>
        <w:pStyle w:val="BodyText"/>
        <w:spacing w:before="32" w:line="235" w:lineRule="auto"/>
        <w:ind w:right="7"/>
        <w:rPr>
          <w:color w:val="231F20"/>
        </w:rPr>
      </w:pPr>
    </w:p>
    <w:p w:rsidR="000F283B" w:rsidRDefault="000F283B" w:rsidP="000F283B">
      <w:pPr>
        <w:pStyle w:val="BodyText"/>
        <w:spacing w:before="32" w:line="235" w:lineRule="auto"/>
        <w:ind w:right="7"/>
        <w:rPr>
          <w:color w:val="231F20"/>
        </w:rPr>
      </w:pPr>
    </w:p>
    <w:p w:rsidR="000F283B" w:rsidRDefault="000F283B" w:rsidP="000F283B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  <w:r w:rsidRPr="00DF1DFF">
        <w:rPr>
          <w:color w:val="231F20"/>
          <w:sz w:val="32"/>
        </w:rPr>
        <w:t xml:space="preserve">The national vision is for: </w:t>
      </w:r>
    </w:p>
    <w:p w:rsidR="00DF1DFF" w:rsidRPr="00DF1DFF" w:rsidRDefault="00DF1DFF" w:rsidP="000F283B">
      <w:pPr>
        <w:pStyle w:val="BodyText"/>
        <w:spacing w:before="32" w:line="235" w:lineRule="auto"/>
        <w:ind w:right="7"/>
        <w:jc w:val="center"/>
        <w:rPr>
          <w:color w:val="231F20"/>
          <w:sz w:val="32"/>
        </w:rPr>
      </w:pPr>
    </w:p>
    <w:p w:rsidR="00A32B25" w:rsidRPr="00536E6A" w:rsidRDefault="000F283B" w:rsidP="00536E6A">
      <w:pPr>
        <w:pStyle w:val="BodyText"/>
        <w:spacing w:before="32" w:line="235" w:lineRule="auto"/>
        <w:ind w:right="7"/>
        <w:jc w:val="center"/>
        <w:rPr>
          <w:b/>
          <w:color w:val="231F20"/>
          <w:sz w:val="32"/>
        </w:rPr>
      </w:pPr>
      <w:r w:rsidRPr="000F283B">
        <w:rPr>
          <w:b/>
          <w:color w:val="231F20"/>
          <w:sz w:val="32"/>
        </w:rPr>
        <w:t>“All pupils leaving primary school (to be) physically literate and with the knowledge, skills and motivation necessary to equip them for a healthy lifestyle and lifelong participation in physical activity and sport.”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DF1DFF" w:rsidRDefault="00DF1DFF">
      <w:pPr>
        <w:pStyle w:val="BodyText"/>
        <w:spacing w:before="32" w:line="235" w:lineRule="auto"/>
        <w:ind w:left="100" w:right="7"/>
        <w:rPr>
          <w:color w:val="231F20"/>
        </w:rPr>
      </w:pPr>
    </w:p>
    <w:p w:rsidR="00DF1DFF" w:rsidRDefault="00DF1DFF" w:rsidP="00DF1DFF">
      <w:pPr>
        <w:pStyle w:val="BodyText"/>
        <w:spacing w:before="32" w:line="235" w:lineRule="auto"/>
        <w:ind w:left="100" w:right="7"/>
        <w:jc w:val="center"/>
        <w:rPr>
          <w:color w:val="231F20"/>
          <w:sz w:val="36"/>
        </w:rPr>
      </w:pPr>
      <w:r w:rsidRPr="00DF1DFF">
        <w:rPr>
          <w:color w:val="231F20"/>
          <w:sz w:val="36"/>
        </w:rPr>
        <w:t xml:space="preserve">In this academic year </w:t>
      </w:r>
      <w:r w:rsidRPr="00DF1DFF">
        <w:rPr>
          <w:b/>
          <w:color w:val="231F20"/>
          <w:sz w:val="36"/>
        </w:rPr>
        <w:t>2017/ 18</w:t>
      </w:r>
      <w:r w:rsidRPr="00DF1DFF">
        <w:rPr>
          <w:color w:val="231F20"/>
          <w:sz w:val="36"/>
        </w:rPr>
        <w:t xml:space="preserve">, we will/ have received </w:t>
      </w:r>
      <w:r w:rsidRPr="00DF1DFF">
        <w:rPr>
          <w:b/>
          <w:color w:val="231F20"/>
          <w:sz w:val="36"/>
        </w:rPr>
        <w:t>£18,340.00</w:t>
      </w:r>
      <w:r w:rsidR="002126D9">
        <w:rPr>
          <w:color w:val="231F20"/>
          <w:sz w:val="36"/>
        </w:rPr>
        <w:t xml:space="preserve"> + carried forward £1</w:t>
      </w:r>
      <w:r w:rsidR="0039628D">
        <w:rPr>
          <w:color w:val="231F20"/>
          <w:sz w:val="36"/>
        </w:rPr>
        <w:t>,</w:t>
      </w:r>
      <w:r w:rsidR="002126D9">
        <w:rPr>
          <w:color w:val="231F20"/>
          <w:sz w:val="36"/>
        </w:rPr>
        <w:t>543.00</w:t>
      </w: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A32B25" w:rsidRDefault="00A32B2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A23480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6E9F1B" wp14:editId="03DAB5C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2C650"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D75ED4F" wp14:editId="001D98EA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6B" w:rsidRDefault="001A476B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75ED4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1A476B" w:rsidRDefault="001A476B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RPr="00317709" w:rsidTr="00374A0C">
        <w:trPr>
          <w:trHeight w:val="480"/>
        </w:trPr>
        <w:tc>
          <w:tcPr>
            <w:tcW w:w="7700" w:type="dxa"/>
          </w:tcPr>
          <w:p w:rsidR="00C2051F" w:rsidRPr="00317709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  <w:sz w:val="32"/>
              </w:rPr>
            </w:pPr>
            <w:r w:rsidRPr="00317709">
              <w:rPr>
                <w:rFonts w:asciiTheme="minorHAnsi" w:hAnsiTheme="minorHAnsi"/>
                <w:b/>
                <w:color w:val="231F20"/>
                <w:sz w:val="32"/>
              </w:rPr>
              <w:t>Key achievements to date:</w:t>
            </w:r>
            <w:r w:rsidR="000A6725" w:rsidRPr="00317709">
              <w:rPr>
                <w:rFonts w:asciiTheme="minorHAnsi" w:hAnsiTheme="minorHAnsi"/>
                <w:b/>
                <w:color w:val="231F20"/>
                <w:sz w:val="32"/>
              </w:rPr>
              <w:t xml:space="preserve"> </w:t>
            </w:r>
          </w:p>
        </w:tc>
        <w:tc>
          <w:tcPr>
            <w:tcW w:w="7678" w:type="dxa"/>
          </w:tcPr>
          <w:p w:rsidR="00C2051F" w:rsidRPr="00317709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  <w:sz w:val="32"/>
              </w:rPr>
            </w:pPr>
            <w:r w:rsidRPr="00317709">
              <w:rPr>
                <w:rFonts w:asciiTheme="minorHAnsi" w:hAnsiTheme="minorHAnsi"/>
                <w:b/>
                <w:color w:val="231F20"/>
                <w:sz w:val="32"/>
              </w:rPr>
              <w:t>Areas for further improvement and baseline evidence of need:</w:t>
            </w:r>
          </w:p>
        </w:tc>
      </w:tr>
      <w:tr w:rsidR="00C2051F" w:rsidTr="001F4450">
        <w:trPr>
          <w:trHeight w:val="2394"/>
        </w:trPr>
        <w:tc>
          <w:tcPr>
            <w:tcW w:w="7700" w:type="dxa"/>
          </w:tcPr>
          <w:p w:rsidR="00C2051F" w:rsidRDefault="00E541FA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 xml:space="preserve">Increased amount of </w:t>
            </w:r>
            <w:r w:rsidR="005F1B81" w:rsidRPr="00DF1DFF">
              <w:rPr>
                <w:rFonts w:asciiTheme="minorHAnsi" w:hAnsiTheme="minorHAnsi"/>
                <w:sz w:val="32"/>
              </w:rPr>
              <w:t xml:space="preserve">regular </w:t>
            </w:r>
            <w:r w:rsidRPr="00DF1DFF">
              <w:rPr>
                <w:rFonts w:asciiTheme="minorHAnsi" w:hAnsiTheme="minorHAnsi"/>
                <w:sz w:val="32"/>
              </w:rPr>
              <w:t>after school sporting opportunities provided.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E541FA" w:rsidRDefault="00E541FA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Maintaining amount of L2 festivals and competitions attended.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5B7834" w:rsidRDefault="005B7834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Offer a wide range of s</w:t>
            </w:r>
            <w:r w:rsidR="000A6725" w:rsidRPr="00DF1DFF">
              <w:rPr>
                <w:rFonts w:asciiTheme="minorHAnsi" w:hAnsiTheme="minorHAnsi"/>
                <w:sz w:val="32"/>
              </w:rPr>
              <w:t>p</w:t>
            </w:r>
            <w:r w:rsidRPr="00DF1DFF">
              <w:rPr>
                <w:rFonts w:asciiTheme="minorHAnsi" w:hAnsiTheme="minorHAnsi"/>
                <w:sz w:val="32"/>
              </w:rPr>
              <w:t>orting activit</w:t>
            </w:r>
            <w:r w:rsidR="000A6725" w:rsidRPr="00DF1DFF">
              <w:rPr>
                <w:rFonts w:asciiTheme="minorHAnsi" w:hAnsiTheme="minorHAnsi"/>
                <w:sz w:val="32"/>
              </w:rPr>
              <w:t>i</w:t>
            </w:r>
            <w:r w:rsidRPr="00DF1DFF">
              <w:rPr>
                <w:rFonts w:asciiTheme="minorHAnsi" w:hAnsiTheme="minorHAnsi"/>
                <w:sz w:val="32"/>
              </w:rPr>
              <w:t>es for example racket sports/ rugby/ tri golf/ gymnastics/ cross country/ rugby and football (</w:t>
            </w:r>
            <w:r w:rsidR="000A6725" w:rsidRPr="00DF1DFF">
              <w:rPr>
                <w:rFonts w:asciiTheme="minorHAnsi" w:hAnsiTheme="minorHAnsi"/>
                <w:sz w:val="32"/>
              </w:rPr>
              <w:t xml:space="preserve">for </w:t>
            </w:r>
            <w:r w:rsidRPr="00DF1DFF">
              <w:rPr>
                <w:rFonts w:asciiTheme="minorHAnsi" w:hAnsiTheme="minorHAnsi"/>
                <w:sz w:val="32"/>
              </w:rPr>
              <w:t>both sexes/ team building)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E541FA" w:rsidRDefault="00E541FA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 xml:space="preserve">Reached Darlington Town Final in </w:t>
            </w:r>
            <w:proofErr w:type="spellStart"/>
            <w:r w:rsidRPr="00DF1DFF">
              <w:rPr>
                <w:rFonts w:asciiTheme="minorHAnsi" w:hAnsiTheme="minorHAnsi"/>
                <w:sz w:val="32"/>
              </w:rPr>
              <w:t>Sportshall</w:t>
            </w:r>
            <w:proofErr w:type="spellEnd"/>
            <w:r w:rsidRPr="00DF1DFF">
              <w:rPr>
                <w:rFonts w:asciiTheme="minorHAnsi" w:hAnsiTheme="minorHAnsi"/>
                <w:sz w:val="32"/>
              </w:rPr>
              <w:t xml:space="preserve"> Athletics competition (Nov 2017)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0A6725" w:rsidRDefault="000A6725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Won Darlington Y5/6 Girls’ Football (Feb 2018)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E541FA" w:rsidRDefault="00E541FA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Represented Darlington in the Tees Valley Y5/6 Girls</w:t>
            </w:r>
            <w:r w:rsidR="00317709">
              <w:rPr>
                <w:rFonts w:asciiTheme="minorHAnsi" w:hAnsiTheme="minorHAnsi"/>
                <w:sz w:val="32"/>
              </w:rPr>
              <w:t>’</w:t>
            </w:r>
            <w:r w:rsidRPr="00DF1DFF">
              <w:rPr>
                <w:rFonts w:asciiTheme="minorHAnsi" w:hAnsiTheme="minorHAnsi"/>
                <w:sz w:val="32"/>
              </w:rPr>
              <w:t xml:space="preserve"> Football (Mar 2018)</w:t>
            </w:r>
          </w:p>
          <w:p w:rsidR="00DA0129" w:rsidRPr="00DF1DFF" w:rsidRDefault="00DA0129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</w:tc>
        <w:tc>
          <w:tcPr>
            <w:tcW w:w="7678" w:type="dxa"/>
          </w:tcPr>
          <w:p w:rsidR="00C2051F" w:rsidRDefault="00E541FA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Increase staff CPD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0A6725" w:rsidRDefault="000A6725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 w:rsidRPr="00DF1DFF">
              <w:rPr>
                <w:rFonts w:asciiTheme="minorHAnsi" w:hAnsiTheme="minorHAnsi"/>
                <w:sz w:val="32"/>
              </w:rPr>
              <w:t>Children to complete questionnaire on physical activity completed outside of school.</w:t>
            </w: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Children to complete evaluation after completing time at after school club/ lunch time club</w:t>
            </w:r>
          </w:p>
          <w:p w:rsidR="00DF1DFF" w:rsidRPr="00DF1DFF" w:rsidRDefault="00DF1DFF" w:rsidP="00374A0C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BC7352" w:rsidRDefault="00BC7352" w:rsidP="00DA0129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BC7352" w:rsidRDefault="00BC7352" w:rsidP="00DA0129">
            <w:pPr>
              <w:pStyle w:val="TableParagraph"/>
              <w:rPr>
                <w:rFonts w:asciiTheme="minorHAnsi" w:hAnsiTheme="minorHAnsi"/>
                <w:sz w:val="32"/>
              </w:rPr>
            </w:pPr>
          </w:p>
          <w:p w:rsidR="005B7834" w:rsidRPr="00DF1DFF" w:rsidRDefault="005B7834" w:rsidP="00DA0129">
            <w:pPr>
              <w:pStyle w:val="TableParagraph"/>
              <w:rPr>
                <w:rFonts w:asciiTheme="minorHAnsi" w:hAnsiTheme="minorHAnsi"/>
                <w:sz w:val="32"/>
              </w:rPr>
            </w:pPr>
            <w:bookmarkStart w:id="0" w:name="_GoBack"/>
            <w:bookmarkEnd w:id="0"/>
            <w:r w:rsidRPr="00DF1DFF">
              <w:rPr>
                <w:rFonts w:asciiTheme="minorHAnsi" w:hAnsiTheme="minorHAnsi"/>
                <w:sz w:val="32"/>
              </w:rPr>
              <w:t>Rotate type of sporting activities offered to children</w:t>
            </w:r>
            <w:r w:rsidR="000A6725" w:rsidRPr="00DF1DFF">
              <w:rPr>
                <w:rFonts w:asciiTheme="minorHAnsi" w:hAnsiTheme="minorHAnsi"/>
                <w:sz w:val="32"/>
              </w:rPr>
              <w:t>/ reintroduce sporting activities that have completed in previous years from specialist coaches</w:t>
            </w:r>
            <w:r w:rsidRPr="00DF1DFF">
              <w:rPr>
                <w:rFonts w:asciiTheme="minorHAnsi" w:hAnsiTheme="minorHAnsi"/>
                <w:sz w:val="32"/>
              </w:rPr>
              <w:t xml:space="preserve"> </w:t>
            </w:r>
            <w:proofErr w:type="spellStart"/>
            <w:r w:rsidRPr="00DF1DFF">
              <w:rPr>
                <w:rFonts w:asciiTheme="minorHAnsi" w:hAnsiTheme="minorHAnsi"/>
                <w:sz w:val="32"/>
              </w:rPr>
              <w:t>eg</w:t>
            </w:r>
            <w:proofErr w:type="spellEnd"/>
            <w:r w:rsidRPr="00DF1DFF">
              <w:rPr>
                <w:rFonts w:asciiTheme="minorHAnsi" w:hAnsiTheme="minorHAnsi"/>
                <w:sz w:val="32"/>
              </w:rPr>
              <w:t xml:space="preserve"> fencing/ dance// archery</w:t>
            </w:r>
            <w:r w:rsidR="000A6725" w:rsidRPr="00DF1DFF">
              <w:rPr>
                <w:rFonts w:asciiTheme="minorHAnsi" w:hAnsiTheme="minorHAnsi"/>
                <w:sz w:val="32"/>
              </w:rPr>
              <w:t>/ gymnastics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p w:rsidR="00DF1DFF" w:rsidRDefault="00DF1DF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RPr="00DF1DFF" w:rsidTr="00374A0C">
        <w:trPr>
          <w:trHeight w:val="400"/>
        </w:trPr>
        <w:tc>
          <w:tcPr>
            <w:tcW w:w="11634" w:type="dxa"/>
          </w:tcPr>
          <w:p w:rsidR="00C2051F" w:rsidRPr="00DF1DFF" w:rsidRDefault="00C2051F" w:rsidP="00374A0C">
            <w:pPr>
              <w:pStyle w:val="TableParagraph"/>
              <w:spacing w:before="17"/>
              <w:ind w:left="70"/>
              <w:rPr>
                <w:b/>
                <w:sz w:val="32"/>
              </w:rPr>
            </w:pPr>
            <w:r w:rsidRPr="00DF1DFF">
              <w:rPr>
                <w:b/>
                <w:color w:val="231F20"/>
                <w:sz w:val="32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Pr="00DF1DFF" w:rsidRDefault="00C2051F" w:rsidP="00374A0C">
            <w:pPr>
              <w:pStyle w:val="TableParagraph"/>
              <w:spacing w:before="17"/>
              <w:ind w:left="70"/>
              <w:rPr>
                <w:b/>
                <w:sz w:val="32"/>
              </w:rPr>
            </w:pPr>
            <w:r w:rsidRPr="00DF1DFF">
              <w:rPr>
                <w:b/>
                <w:color w:val="231F20"/>
                <w:sz w:val="32"/>
              </w:rPr>
              <w:t>Please complete all of the below</w:t>
            </w:r>
            <w:r w:rsidR="001F4450" w:rsidRPr="00DF1DFF">
              <w:rPr>
                <w:b/>
                <w:color w:val="231F20"/>
                <w:sz w:val="32"/>
              </w:rPr>
              <w:t>*</w:t>
            </w:r>
            <w:r w:rsidRPr="00DF1DFF">
              <w:rPr>
                <w:b/>
                <w:color w:val="231F20"/>
                <w:sz w:val="32"/>
              </w:rPr>
              <w:t>:</w:t>
            </w:r>
          </w:p>
        </w:tc>
      </w:tr>
      <w:tr w:rsidR="00C2051F" w:rsidTr="00374A0C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color w:val="231F20"/>
                <w:sz w:val="32"/>
              </w:rPr>
            </w:pPr>
            <w:r w:rsidRPr="00DF1DFF">
              <w:rPr>
                <w:color w:val="231F20"/>
                <w:sz w:val="32"/>
              </w:rPr>
              <w:t xml:space="preserve">What percentage of your </w:t>
            </w:r>
            <w:r w:rsidR="001F4450" w:rsidRPr="00DF1DFF">
              <w:rPr>
                <w:color w:val="231F20"/>
                <w:spacing w:val="-5"/>
                <w:sz w:val="32"/>
              </w:rPr>
              <w:t>current Year 6 cohort</w:t>
            </w:r>
            <w:r w:rsidRPr="00DF1DFF">
              <w:rPr>
                <w:color w:val="231F20"/>
                <w:sz w:val="32"/>
              </w:rPr>
              <w:t xml:space="preserve"> swim </w:t>
            </w:r>
            <w:r w:rsidRPr="00DF1DFF">
              <w:rPr>
                <w:color w:val="231F20"/>
                <w:spacing w:val="-3"/>
                <w:sz w:val="32"/>
              </w:rPr>
              <w:t xml:space="preserve">competently, </w:t>
            </w:r>
            <w:r w:rsidRPr="00DF1DFF">
              <w:rPr>
                <w:color w:val="231F20"/>
                <w:sz w:val="32"/>
              </w:rPr>
              <w:t xml:space="preserve">confidently and proficiently over a distance of at least 25 </w:t>
            </w:r>
            <w:proofErr w:type="spellStart"/>
            <w:r w:rsidRPr="00DF1DFF">
              <w:rPr>
                <w:color w:val="231F20"/>
                <w:sz w:val="32"/>
              </w:rPr>
              <w:t>metres</w:t>
            </w:r>
            <w:proofErr w:type="spellEnd"/>
            <w:r w:rsidRPr="00DF1DFF">
              <w:rPr>
                <w:color w:val="231F20"/>
                <w:sz w:val="32"/>
              </w:rPr>
              <w:t>?</w:t>
            </w:r>
          </w:p>
          <w:p w:rsidR="00DF1DFF" w:rsidRPr="00DF1DFF" w:rsidRDefault="00DF1DFF" w:rsidP="00750D9E">
            <w:pPr>
              <w:pStyle w:val="TableParagraph"/>
              <w:spacing w:before="23" w:line="235" w:lineRule="auto"/>
              <w:ind w:left="70" w:right="8"/>
              <w:rPr>
                <w:sz w:val="32"/>
              </w:rPr>
            </w:pPr>
          </w:p>
        </w:tc>
        <w:tc>
          <w:tcPr>
            <w:tcW w:w="3754" w:type="dxa"/>
          </w:tcPr>
          <w:p w:rsidR="00C2051F" w:rsidRPr="00DF1DFF" w:rsidRDefault="005F1B81" w:rsidP="00374A0C">
            <w:pPr>
              <w:pStyle w:val="TableParagraph"/>
              <w:spacing w:before="17"/>
              <w:ind w:left="70"/>
              <w:rPr>
                <w:sz w:val="32"/>
              </w:rPr>
            </w:pPr>
            <w:r w:rsidRPr="00DF1DFF">
              <w:rPr>
                <w:color w:val="231F20"/>
                <w:sz w:val="32"/>
              </w:rPr>
              <w:t>69</w:t>
            </w:r>
            <w:r w:rsidR="00C2051F" w:rsidRPr="00DF1DFF">
              <w:rPr>
                <w:color w:val="231F20"/>
                <w:sz w:val="32"/>
              </w:rPr>
              <w:t>%</w:t>
            </w:r>
          </w:p>
        </w:tc>
      </w:tr>
      <w:tr w:rsidR="00C2051F" w:rsidTr="00374A0C">
        <w:trPr>
          <w:trHeight w:val="1280"/>
        </w:trPr>
        <w:tc>
          <w:tcPr>
            <w:tcW w:w="11634" w:type="dxa"/>
          </w:tcPr>
          <w:p w:rsidR="00C2051F" w:rsidRPr="00DF1DF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color w:val="231F20"/>
                <w:sz w:val="32"/>
              </w:rPr>
            </w:pPr>
            <w:r w:rsidRPr="00DF1DFF">
              <w:rPr>
                <w:color w:val="231F20"/>
                <w:sz w:val="32"/>
              </w:rPr>
              <w:t xml:space="preserve">What percentage of your </w:t>
            </w:r>
            <w:r w:rsidR="001F4450" w:rsidRPr="00DF1DFF">
              <w:rPr>
                <w:color w:val="231F20"/>
                <w:spacing w:val="-5"/>
                <w:sz w:val="32"/>
              </w:rPr>
              <w:t>current Year 6 cohort</w:t>
            </w:r>
            <w:r w:rsidRPr="00DF1DFF">
              <w:rPr>
                <w:color w:val="231F20"/>
                <w:sz w:val="32"/>
              </w:rPr>
              <w:t xml:space="preserve"> use a range of </w:t>
            </w:r>
            <w:r w:rsidRPr="00DF1DFF">
              <w:rPr>
                <w:color w:val="231F20"/>
                <w:spacing w:val="-3"/>
                <w:sz w:val="32"/>
              </w:rPr>
              <w:t xml:space="preserve">strokes </w:t>
            </w:r>
            <w:r w:rsidRPr="00DF1DFF">
              <w:rPr>
                <w:color w:val="231F20"/>
                <w:sz w:val="32"/>
              </w:rPr>
              <w:t xml:space="preserve">effectively [for example, front crawl, </w:t>
            </w:r>
            <w:r w:rsidRPr="00DF1DFF">
              <w:rPr>
                <w:color w:val="231F20"/>
                <w:spacing w:val="-3"/>
                <w:sz w:val="32"/>
              </w:rPr>
              <w:t xml:space="preserve">backstroke </w:t>
            </w:r>
            <w:r w:rsidRPr="00DF1DFF">
              <w:rPr>
                <w:color w:val="231F20"/>
                <w:sz w:val="32"/>
              </w:rPr>
              <w:t>and breaststroke]?</w:t>
            </w:r>
          </w:p>
          <w:p w:rsidR="00416D49" w:rsidRPr="00DF1DFF" w:rsidRDefault="00416D49" w:rsidP="00750D9E">
            <w:pPr>
              <w:pStyle w:val="TableParagraph"/>
              <w:spacing w:before="23" w:line="235" w:lineRule="auto"/>
              <w:ind w:left="70" w:right="591"/>
              <w:rPr>
                <w:sz w:val="32"/>
              </w:rPr>
            </w:pPr>
          </w:p>
        </w:tc>
        <w:tc>
          <w:tcPr>
            <w:tcW w:w="3754" w:type="dxa"/>
          </w:tcPr>
          <w:p w:rsidR="00C2051F" w:rsidRPr="00DF1DFF" w:rsidRDefault="002126D9" w:rsidP="00374A0C">
            <w:pPr>
              <w:pStyle w:val="TableParagraph"/>
              <w:spacing w:before="17"/>
              <w:ind w:left="70"/>
              <w:rPr>
                <w:color w:val="231F20"/>
                <w:sz w:val="32"/>
              </w:rPr>
            </w:pPr>
            <w:r>
              <w:rPr>
                <w:color w:val="231F20"/>
                <w:sz w:val="32"/>
              </w:rPr>
              <w:t>63%</w:t>
            </w:r>
          </w:p>
          <w:p w:rsidR="00416D49" w:rsidRPr="00DF1DFF" w:rsidRDefault="00416D49" w:rsidP="00374A0C">
            <w:pPr>
              <w:pStyle w:val="TableParagraph"/>
              <w:spacing w:before="17"/>
              <w:ind w:left="70"/>
              <w:rPr>
                <w:sz w:val="32"/>
              </w:rPr>
            </w:pPr>
          </w:p>
        </w:tc>
      </w:tr>
      <w:tr w:rsidR="00C2051F" w:rsidTr="00374A0C">
        <w:trPr>
          <w:trHeight w:val="1200"/>
        </w:trPr>
        <w:tc>
          <w:tcPr>
            <w:tcW w:w="11634" w:type="dxa"/>
          </w:tcPr>
          <w:p w:rsidR="00C2051F" w:rsidRPr="00DF1DF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color w:val="231F20"/>
                <w:sz w:val="32"/>
              </w:rPr>
            </w:pPr>
            <w:r w:rsidRPr="00DF1DFF">
              <w:rPr>
                <w:color w:val="231F20"/>
                <w:sz w:val="32"/>
              </w:rPr>
              <w:t xml:space="preserve">What percentage of your </w:t>
            </w:r>
            <w:r w:rsidR="001F4450" w:rsidRPr="00DF1DFF">
              <w:rPr>
                <w:color w:val="231F20"/>
                <w:spacing w:val="-5"/>
                <w:sz w:val="32"/>
              </w:rPr>
              <w:t>current Year 6 cohort</w:t>
            </w:r>
            <w:r w:rsidRPr="00DF1DFF">
              <w:rPr>
                <w:color w:val="231F20"/>
                <w:sz w:val="32"/>
              </w:rPr>
              <w:t xml:space="preserve"> perform </w:t>
            </w:r>
            <w:r w:rsidRPr="00DF1DFF">
              <w:rPr>
                <w:color w:val="231F20"/>
                <w:spacing w:val="-3"/>
                <w:sz w:val="32"/>
              </w:rPr>
              <w:t xml:space="preserve">safe </w:t>
            </w:r>
            <w:r w:rsidRPr="00DF1DFF">
              <w:rPr>
                <w:color w:val="231F20"/>
                <w:sz w:val="32"/>
              </w:rPr>
              <w:t>self-rescue in different water-based situations?</w:t>
            </w:r>
          </w:p>
          <w:p w:rsidR="00416D49" w:rsidRPr="00DF1DFF" w:rsidRDefault="00416D49" w:rsidP="00750D9E">
            <w:pPr>
              <w:pStyle w:val="TableParagraph"/>
              <w:spacing w:before="23" w:line="235" w:lineRule="auto"/>
              <w:ind w:left="70" w:right="517"/>
              <w:rPr>
                <w:sz w:val="32"/>
              </w:rPr>
            </w:pPr>
          </w:p>
        </w:tc>
        <w:tc>
          <w:tcPr>
            <w:tcW w:w="3754" w:type="dxa"/>
          </w:tcPr>
          <w:p w:rsidR="00C2051F" w:rsidRPr="00DF1DFF" w:rsidRDefault="005F1B81" w:rsidP="00374A0C">
            <w:pPr>
              <w:pStyle w:val="TableParagraph"/>
              <w:spacing w:before="17"/>
              <w:ind w:left="70"/>
              <w:rPr>
                <w:sz w:val="32"/>
              </w:rPr>
            </w:pPr>
            <w:r w:rsidRPr="00DF1DFF">
              <w:rPr>
                <w:color w:val="231F20"/>
                <w:sz w:val="32"/>
              </w:rPr>
              <w:t>63</w:t>
            </w:r>
            <w:r w:rsidR="00C2051F" w:rsidRPr="00DF1DFF">
              <w:rPr>
                <w:color w:val="231F20"/>
                <w:sz w:val="32"/>
              </w:rPr>
              <w:t>%</w:t>
            </w:r>
          </w:p>
        </w:tc>
      </w:tr>
      <w:tr w:rsidR="00C2051F" w:rsidTr="00374A0C">
        <w:trPr>
          <w:trHeight w:val="1220"/>
        </w:trPr>
        <w:tc>
          <w:tcPr>
            <w:tcW w:w="11634" w:type="dxa"/>
          </w:tcPr>
          <w:p w:rsidR="00C2051F" w:rsidRPr="00DF1DFF" w:rsidRDefault="00C2051F" w:rsidP="00374A0C">
            <w:pPr>
              <w:pStyle w:val="TableParagraph"/>
              <w:spacing w:before="23" w:line="235" w:lineRule="auto"/>
              <w:ind w:left="70" w:right="273"/>
              <w:jc w:val="both"/>
              <w:rPr>
                <w:sz w:val="32"/>
              </w:rPr>
            </w:pPr>
            <w:r w:rsidRPr="00DF1DFF">
              <w:rPr>
                <w:color w:val="231F20"/>
                <w:sz w:val="32"/>
              </w:rPr>
              <w:t>Schools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can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choose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to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use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the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Primary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PE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and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Sport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Premium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to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provide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additional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>provision</w:t>
            </w:r>
            <w:r w:rsidRPr="00DF1DFF">
              <w:rPr>
                <w:color w:val="231F20"/>
                <w:spacing w:val="-4"/>
                <w:sz w:val="32"/>
              </w:rPr>
              <w:t xml:space="preserve"> </w:t>
            </w:r>
            <w:r w:rsidRPr="00DF1DFF">
              <w:rPr>
                <w:color w:val="231F20"/>
                <w:spacing w:val="-3"/>
                <w:sz w:val="32"/>
              </w:rPr>
              <w:t>for</w:t>
            </w:r>
            <w:r w:rsidRPr="00DF1DFF">
              <w:rPr>
                <w:color w:val="231F20"/>
                <w:spacing w:val="-5"/>
                <w:sz w:val="32"/>
              </w:rPr>
              <w:t xml:space="preserve"> </w:t>
            </w:r>
            <w:r w:rsidRPr="00DF1DFF">
              <w:rPr>
                <w:color w:val="231F20"/>
                <w:sz w:val="32"/>
              </w:rPr>
              <w:t xml:space="preserve">swimming but this must be </w:t>
            </w:r>
            <w:r w:rsidRPr="00DF1DFF">
              <w:rPr>
                <w:color w:val="231F20"/>
                <w:spacing w:val="-3"/>
                <w:sz w:val="32"/>
              </w:rPr>
              <w:t xml:space="preserve">for </w:t>
            </w:r>
            <w:r w:rsidRPr="00DF1DFF">
              <w:rPr>
                <w:color w:val="231F20"/>
                <w:sz w:val="32"/>
              </w:rPr>
              <w:t xml:space="preserve">activity </w:t>
            </w:r>
            <w:r w:rsidRPr="00DF1DFF">
              <w:rPr>
                <w:b/>
                <w:color w:val="231F20"/>
                <w:sz w:val="32"/>
              </w:rPr>
              <w:t xml:space="preserve">over and above </w:t>
            </w:r>
            <w:r w:rsidRPr="00DF1DFF">
              <w:rPr>
                <w:color w:val="231F20"/>
                <w:sz w:val="32"/>
              </w:rPr>
              <w:t xml:space="preserve">the national curriculum requirements. </w:t>
            </w:r>
            <w:r w:rsidRPr="00DF1DFF">
              <w:rPr>
                <w:color w:val="231F20"/>
                <w:spacing w:val="-3"/>
                <w:sz w:val="32"/>
              </w:rPr>
              <w:t xml:space="preserve">Have </w:t>
            </w:r>
            <w:r w:rsidRPr="00DF1DFF">
              <w:rPr>
                <w:color w:val="231F20"/>
                <w:sz w:val="32"/>
              </w:rPr>
              <w:t xml:space="preserve">you used it in this </w:t>
            </w:r>
            <w:r w:rsidRPr="00DF1DFF">
              <w:rPr>
                <w:color w:val="231F20"/>
                <w:spacing w:val="-3"/>
                <w:sz w:val="32"/>
              </w:rPr>
              <w:t>way?</w:t>
            </w:r>
          </w:p>
        </w:tc>
        <w:tc>
          <w:tcPr>
            <w:tcW w:w="3754" w:type="dxa"/>
          </w:tcPr>
          <w:p w:rsidR="00C2051F" w:rsidRPr="00DF1DFF" w:rsidRDefault="005F1B81" w:rsidP="005F1B81">
            <w:pPr>
              <w:pStyle w:val="TableParagraph"/>
              <w:spacing w:before="17"/>
              <w:rPr>
                <w:sz w:val="32"/>
              </w:rPr>
            </w:pPr>
            <w:r w:rsidRPr="00DF1DFF">
              <w:rPr>
                <w:color w:val="231F20"/>
                <w:sz w:val="32"/>
              </w:rPr>
              <w:t xml:space="preserve"> </w:t>
            </w:r>
            <w:r w:rsidR="00C2051F" w:rsidRPr="00DF1DFF">
              <w:rPr>
                <w:color w:val="231F20"/>
                <w:sz w:val="32"/>
              </w:rPr>
              <w:t>No</w:t>
            </w:r>
          </w:p>
        </w:tc>
      </w:tr>
      <w:tr w:rsidR="00C2051F" w:rsidTr="00374A0C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374A0C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A23480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14FC15" wp14:editId="0817AEC3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BB4F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0F982F5B" wp14:editId="5C5D7898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6B" w:rsidRDefault="001A476B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1A476B" w:rsidRDefault="001A476B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82F5B"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1A476B" w:rsidRDefault="001A476B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1A476B" w:rsidRDefault="001A476B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792"/>
        <w:gridCol w:w="1424"/>
        <w:gridCol w:w="3307"/>
        <w:gridCol w:w="3135"/>
      </w:tblGrid>
      <w:tr w:rsidR="00C2051F" w:rsidTr="002126D9">
        <w:trPr>
          <w:trHeight w:val="380"/>
        </w:trPr>
        <w:tc>
          <w:tcPr>
            <w:tcW w:w="3720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2017/18</w:t>
            </w:r>
          </w:p>
        </w:tc>
        <w:tc>
          <w:tcPr>
            <w:tcW w:w="3792" w:type="dxa"/>
          </w:tcPr>
          <w:p w:rsidR="00C2051F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color w:val="231F20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47433F" w:rsidRPr="00C8121C">
              <w:rPr>
                <w:rFonts w:asciiTheme="minorHAnsi" w:hAnsiTheme="minorHAnsi"/>
                <w:color w:val="231F20"/>
                <w:sz w:val="24"/>
              </w:rPr>
              <w:t>18,340.00</w:t>
            </w:r>
          </w:p>
          <w:p w:rsidR="002126D9" w:rsidRPr="002126D9" w:rsidRDefault="002126D9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2126D9">
              <w:rPr>
                <w:rFonts w:asciiTheme="minorHAnsi" w:hAnsiTheme="minorHAnsi"/>
                <w:color w:val="231F20"/>
                <w:sz w:val="24"/>
              </w:rPr>
              <w:t>+ £1543.</w:t>
            </w:r>
            <w:r w:rsidRPr="002126D9">
              <w:rPr>
                <w:rFonts w:asciiTheme="minorHAnsi" w:hAnsiTheme="minorHAnsi"/>
                <w:sz w:val="24"/>
              </w:rPr>
              <w:t>00 carried forward</w:t>
            </w:r>
            <w:r w:rsidR="00A108C9">
              <w:rPr>
                <w:rFonts w:asciiTheme="minorHAnsi" w:hAnsiTheme="minorHAnsi"/>
                <w:sz w:val="24"/>
              </w:rPr>
              <w:t xml:space="preserve"> = £19883.00</w:t>
            </w:r>
          </w:p>
        </w:tc>
        <w:tc>
          <w:tcPr>
            <w:tcW w:w="4731" w:type="dxa"/>
            <w:gridSpan w:val="2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b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47433F" w:rsidRPr="00C8121C">
              <w:rPr>
                <w:rFonts w:asciiTheme="minorHAnsi" w:hAnsiTheme="minorHAnsi"/>
                <w:b/>
                <w:color w:val="231F20"/>
                <w:sz w:val="24"/>
              </w:rPr>
              <w:t xml:space="preserve"> March 2018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Pr="00C8121C" w:rsidRDefault="00C2051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 w:right="114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t xml:space="preserve">Key indicator 1: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 xml:space="preserve">The engagement of </w:t>
            </w:r>
            <w:r w:rsidRPr="00C8121C">
              <w:rPr>
                <w:rFonts w:asciiTheme="minorHAnsi" w:hAnsiTheme="minorHAnsi"/>
                <w:color w:val="0057A0"/>
                <w:sz w:val="24"/>
                <w:u w:val="single" w:color="0057A0"/>
              </w:rPr>
              <w:t>all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Pr="00C8121C" w:rsidRDefault="000D63A1" w:rsidP="00374A0C">
            <w:pPr>
              <w:pStyle w:val="TableParagraph"/>
              <w:spacing w:before="21" w:line="292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70</w:t>
            </w:r>
            <w:r w:rsidR="00C2051F" w:rsidRPr="00C8121C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C2051F" w:rsidTr="002126D9">
        <w:trPr>
          <w:trHeight w:val="640"/>
        </w:trPr>
        <w:tc>
          <w:tcPr>
            <w:tcW w:w="3720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 w:right="102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792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424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27" w:line="235" w:lineRule="auto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C2051F" w:rsidTr="002126D9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1)  </w:t>
            </w:r>
          </w:p>
          <w:p w:rsidR="00C2051F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 w:rsidRPr="00C8121C">
              <w:rPr>
                <w:rFonts w:asciiTheme="minorHAnsi" w:hAnsiTheme="minorHAnsi"/>
                <w:sz w:val="24"/>
              </w:rPr>
              <w:t>Maximise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engagement and activity by all pupils at break time, lunch time and</w:t>
            </w:r>
            <w:r w:rsidR="00E541FA" w:rsidRPr="00C8121C">
              <w:rPr>
                <w:rFonts w:asciiTheme="minorHAnsi" w:hAnsiTheme="minorHAnsi"/>
                <w:sz w:val="24"/>
              </w:rPr>
              <w:t xml:space="preserve"> after school</w:t>
            </w:r>
            <w:r w:rsidRPr="00C8121C">
              <w:rPr>
                <w:rFonts w:asciiTheme="minorHAnsi" w:hAnsiTheme="minorHAnsi"/>
                <w:sz w:val="24"/>
              </w:rPr>
              <w:t>.</w:t>
            </w: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2)  </w:t>
            </w:r>
          </w:p>
          <w:p w:rsidR="000A6725" w:rsidRPr="00C8121C" w:rsidRDefault="000A6725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Improve quality of PE lessons so children are active and encouraged to participate in a range of sports and activities</w:t>
            </w: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3)</w:t>
            </w:r>
          </w:p>
          <w:p w:rsidR="003C2060" w:rsidRPr="00C8121C" w:rsidRDefault="003C2060" w:rsidP="005817DB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spellStart"/>
            <w:r w:rsidRPr="00C8121C">
              <w:rPr>
                <w:rFonts w:asciiTheme="minorHAnsi" w:hAnsiTheme="minorHAnsi"/>
                <w:sz w:val="24"/>
              </w:rPr>
              <w:t>Maximise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engagement and activity of pupils identified as less active/ not involved in physical activity outside of school</w:t>
            </w:r>
          </w:p>
        </w:tc>
        <w:tc>
          <w:tcPr>
            <w:tcW w:w="3792" w:type="dxa"/>
            <w:tcBorders>
              <w:bottom w:val="single" w:sz="12" w:space="0" w:color="231F20"/>
            </w:tcBorders>
          </w:tcPr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lastRenderedPageBreak/>
              <w:t>1)</w:t>
            </w:r>
          </w:p>
          <w:p w:rsidR="00C2051F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E541FA" w:rsidRPr="00C8121C">
              <w:rPr>
                <w:rFonts w:asciiTheme="minorHAnsi" w:hAnsiTheme="minorHAnsi"/>
                <w:sz w:val="24"/>
              </w:rPr>
              <w:t>Special</w:t>
            </w:r>
            <w:r w:rsidR="005817DB" w:rsidRPr="00C8121C">
              <w:rPr>
                <w:rFonts w:asciiTheme="minorHAnsi" w:hAnsiTheme="minorHAnsi"/>
                <w:sz w:val="24"/>
              </w:rPr>
              <w:t xml:space="preserve"> </w:t>
            </w:r>
            <w:r w:rsidR="00E541FA" w:rsidRPr="00C8121C">
              <w:rPr>
                <w:rFonts w:asciiTheme="minorHAnsi" w:hAnsiTheme="minorHAnsi"/>
                <w:sz w:val="24"/>
              </w:rPr>
              <w:t>coaching staff to run Girls and Boys separate Games Clubs with PE Apprentice supporting.</w:t>
            </w:r>
          </w:p>
          <w:p w:rsidR="00E541FA" w:rsidRPr="00C8121C" w:rsidRDefault="00E541FA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E541FA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E541FA" w:rsidRPr="00C8121C">
              <w:rPr>
                <w:rFonts w:asciiTheme="minorHAnsi" w:hAnsiTheme="minorHAnsi"/>
                <w:sz w:val="24"/>
              </w:rPr>
              <w:t>PE Apprentice to lead Fitness Fun after school club (</w:t>
            </w:r>
            <w:r w:rsidR="008B01A0" w:rsidRPr="00C8121C">
              <w:rPr>
                <w:rFonts w:asciiTheme="minorHAnsi" w:hAnsiTheme="minorHAnsi"/>
                <w:sz w:val="24"/>
              </w:rPr>
              <w:t xml:space="preserve">Y4 </w:t>
            </w:r>
            <w:proofErr w:type="spellStart"/>
            <w:r w:rsidR="008B01A0" w:rsidRPr="00C8121C">
              <w:rPr>
                <w:rFonts w:asciiTheme="minorHAnsi" w:hAnsiTheme="minorHAnsi"/>
                <w:sz w:val="24"/>
              </w:rPr>
              <w:t>Aut</w:t>
            </w:r>
            <w:proofErr w:type="spellEnd"/>
            <w:r w:rsidR="008B01A0" w:rsidRPr="00C8121C">
              <w:rPr>
                <w:rFonts w:asciiTheme="minorHAnsi" w:hAnsiTheme="minorHAnsi"/>
                <w:sz w:val="24"/>
              </w:rPr>
              <w:t xml:space="preserve">/ Y3 </w:t>
            </w:r>
            <w:proofErr w:type="spellStart"/>
            <w:r w:rsidR="008B01A0" w:rsidRPr="00C8121C">
              <w:rPr>
                <w:rFonts w:asciiTheme="minorHAnsi" w:hAnsiTheme="minorHAnsi"/>
                <w:sz w:val="24"/>
              </w:rPr>
              <w:t>Spr</w:t>
            </w:r>
            <w:proofErr w:type="spellEnd"/>
            <w:r w:rsidR="008B01A0" w:rsidRPr="00C8121C">
              <w:rPr>
                <w:rFonts w:asciiTheme="minorHAnsi" w:hAnsiTheme="minorHAnsi"/>
                <w:sz w:val="24"/>
              </w:rPr>
              <w:t xml:space="preserve">/ Sum </w:t>
            </w:r>
            <w:proofErr w:type="spellStart"/>
            <w:r w:rsidR="008B01A0" w:rsidRPr="00C8121C">
              <w:rPr>
                <w:rFonts w:asciiTheme="minorHAnsi" w:hAnsiTheme="minorHAnsi"/>
                <w:sz w:val="24"/>
              </w:rPr>
              <w:t>tba</w:t>
            </w:r>
            <w:proofErr w:type="spellEnd"/>
            <w:r w:rsidR="008B01A0" w:rsidRPr="00C8121C">
              <w:rPr>
                <w:rFonts w:asciiTheme="minorHAnsi" w:hAnsiTheme="minorHAnsi"/>
                <w:sz w:val="24"/>
              </w:rPr>
              <w:t>)</w:t>
            </w:r>
          </w:p>
          <w:p w:rsidR="008B01A0" w:rsidRPr="00C8121C" w:rsidRDefault="008B01A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8B01A0" w:rsidRPr="00C8121C">
              <w:rPr>
                <w:rFonts w:asciiTheme="minorHAnsi" w:hAnsiTheme="minorHAnsi"/>
                <w:sz w:val="24"/>
              </w:rPr>
              <w:t>PE Apprentice to deliver lunch time club (beginning Sum Term)</w:t>
            </w: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TAs to lead/ support activities on yard </w:t>
            </w:r>
            <w:r w:rsidR="003D36A2" w:rsidRPr="00C8121C">
              <w:rPr>
                <w:rFonts w:asciiTheme="minorHAnsi" w:hAnsiTheme="minorHAnsi"/>
                <w:sz w:val="24"/>
              </w:rPr>
              <w:t>e.g.</w:t>
            </w:r>
            <w:r w:rsidRPr="00C8121C">
              <w:rPr>
                <w:rFonts w:asciiTheme="minorHAnsi" w:hAnsiTheme="minorHAnsi"/>
                <w:sz w:val="24"/>
              </w:rPr>
              <w:t xml:space="preserve"> football on the playground or field/ MUGA activities/ skipping</w:t>
            </w:r>
          </w:p>
          <w:p w:rsidR="008B01A0" w:rsidRPr="00C8121C" w:rsidRDefault="008B01A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8B01A0" w:rsidRPr="00C8121C">
              <w:rPr>
                <w:rFonts w:asciiTheme="minorHAnsi" w:hAnsiTheme="minorHAnsi"/>
                <w:sz w:val="24"/>
              </w:rPr>
              <w:t>Golden Mile track to be built on school playing field.</w:t>
            </w: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Sporting coaches to deliver lessons in Y4 and Y5 classes on 2 afternoons per week with class teachers to observe lessons and receive copy of planning.</w:t>
            </w: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0A6725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3)</w:t>
            </w: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Football in the Community (FITC) delivered by specialist coaches for a period of 10 weeks to identified pupils from Y2 to Y6.</w:t>
            </w: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6A0EA7" w:rsidRDefault="006A0EA7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E541F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424" w:type="dxa"/>
            <w:tcBorders>
              <w:bottom w:val="single" w:sz="12" w:space="0" w:color="231F20"/>
            </w:tcBorders>
          </w:tcPr>
          <w:p w:rsidR="00C2051F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lastRenderedPageBreak/>
              <w:t>£50 per week (36 weeks)</w:t>
            </w:r>
          </w:p>
          <w:p w:rsidR="00317709" w:rsidRDefault="0031770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£1800.00</w:t>
            </w: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£5460.00</w:t>
            </w: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see above</w:t>
            </w: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Free</w:t>
            </w: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Pr="00C8121C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see Key Indicator 2</w:t>
            </w: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A476B" w:rsidRDefault="001A476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A476B" w:rsidRDefault="001A476B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£</w:t>
            </w:r>
            <w:r w:rsidR="00C41BB0">
              <w:rPr>
                <w:rFonts w:asciiTheme="minorHAnsi" w:hAnsiTheme="minorHAnsi"/>
                <w:sz w:val="24"/>
              </w:rPr>
              <w:t>5</w:t>
            </w:r>
            <w:r w:rsidR="002126D9">
              <w:rPr>
                <w:rFonts w:asciiTheme="minorHAnsi" w:hAnsiTheme="minorHAnsi"/>
                <w:sz w:val="24"/>
              </w:rPr>
              <w:t>025</w:t>
            </w:r>
            <w:r w:rsidR="00C41BB0">
              <w:rPr>
                <w:rFonts w:asciiTheme="minorHAnsi" w:hAnsiTheme="minorHAnsi"/>
                <w:sz w:val="24"/>
              </w:rPr>
              <w:t>.00</w:t>
            </w: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Pr="00C8121C" w:rsidRDefault="002126D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alternative funding stream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0A6725" w:rsidRPr="00C8121C" w:rsidRDefault="000A6725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lastRenderedPageBreak/>
              <w:t>1)</w:t>
            </w:r>
          </w:p>
          <w:p w:rsidR="00C2051F" w:rsidRPr="00C8121C" w:rsidRDefault="005F1B81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More children attend regularly and expressing interest in club.  Club has allowed us to choose teams for L2 competitions resulting in two final (</w:t>
            </w:r>
            <w:proofErr w:type="spellStart"/>
            <w:r w:rsidRPr="00C8121C">
              <w:rPr>
                <w:rFonts w:asciiTheme="minorHAnsi" w:hAnsiTheme="minorHAnsi"/>
                <w:sz w:val="24"/>
              </w:rPr>
              <w:t>Sportshall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athletics and Y5/6 Girls’ football)</w:t>
            </w:r>
          </w:p>
          <w:p w:rsidR="005F1B81" w:rsidRPr="00C8121C" w:rsidRDefault="005F1B81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5F1B81" w:rsidRPr="00C8121C" w:rsidRDefault="005F1B81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More focus on how to be active through simple games.  Positive experience gained from children.  “Can’t wait </w:t>
            </w:r>
            <w:r w:rsidR="003D36A2">
              <w:rPr>
                <w:rFonts w:asciiTheme="minorHAnsi" w:hAnsiTheme="minorHAnsi"/>
                <w:sz w:val="24"/>
              </w:rPr>
              <w:t>un</w:t>
            </w:r>
            <w:r w:rsidRPr="00C8121C">
              <w:rPr>
                <w:rFonts w:asciiTheme="minorHAnsi" w:hAnsiTheme="minorHAnsi"/>
                <w:sz w:val="24"/>
              </w:rPr>
              <w:t>til it is Fitness Fun.” Being active = fun.</w:t>
            </w:r>
          </w:p>
          <w:p w:rsidR="005F1B81" w:rsidRPr="00C8121C" w:rsidRDefault="005F1B81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56EBB" w:rsidRPr="00C8121C" w:rsidRDefault="00356EB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A476B" w:rsidRDefault="001A476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A6725" w:rsidRPr="00C8121C" w:rsidRDefault="001A476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2)</w:t>
            </w:r>
            <w:r w:rsidR="001F5372">
              <w:rPr>
                <w:rFonts w:asciiTheme="minorHAnsi" w:hAnsiTheme="minorHAnsi"/>
                <w:sz w:val="24"/>
              </w:rPr>
              <w:t>Children gain higher marks in assessments completed by sporting coaches</w:t>
            </w:r>
          </w:p>
          <w:p w:rsidR="00356EBB" w:rsidRPr="00C8121C" w:rsidRDefault="00356EB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56EBB" w:rsidRPr="00C8121C" w:rsidRDefault="00356EB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56EBB" w:rsidRPr="00C8121C" w:rsidRDefault="00356EB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56EBB" w:rsidRPr="00C8121C" w:rsidRDefault="00356EBB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3)</w:t>
            </w:r>
          </w:p>
          <w:p w:rsidR="00C41BB0" w:rsidRPr="00C8121C" w:rsidRDefault="00C41BB0" w:rsidP="005F1B81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lastRenderedPageBreak/>
              <w:t>1)</w:t>
            </w:r>
          </w:p>
          <w:p w:rsidR="00C2051F" w:rsidRPr="00C8121C" w:rsidRDefault="005F1B8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 to question children about their experiences and find ou</w:t>
            </w:r>
            <w:r w:rsidR="001F5372">
              <w:rPr>
                <w:rFonts w:asciiTheme="minorHAnsi" w:hAnsiTheme="minorHAnsi"/>
                <w:sz w:val="24"/>
              </w:rPr>
              <w:t>t other activities</w:t>
            </w:r>
            <w:r w:rsidR="0039628D">
              <w:rPr>
                <w:rFonts w:asciiTheme="minorHAnsi" w:hAnsiTheme="minorHAnsi"/>
                <w:sz w:val="24"/>
              </w:rPr>
              <w:t xml:space="preserve"> they are</w:t>
            </w:r>
            <w:r w:rsidR="001F5372">
              <w:rPr>
                <w:rFonts w:asciiTheme="minorHAnsi" w:hAnsiTheme="minorHAnsi"/>
                <w:sz w:val="24"/>
              </w:rPr>
              <w:t xml:space="preserve"> interested</w:t>
            </w:r>
            <w:r w:rsidR="0039628D">
              <w:rPr>
                <w:rFonts w:asciiTheme="minorHAnsi" w:hAnsiTheme="minorHAnsi"/>
                <w:sz w:val="24"/>
              </w:rPr>
              <w:t xml:space="preserve"> in</w:t>
            </w:r>
            <w:r w:rsidR="001F5372">
              <w:rPr>
                <w:rFonts w:asciiTheme="minorHAnsi" w:hAnsiTheme="minorHAnsi"/>
                <w:sz w:val="24"/>
              </w:rPr>
              <w:t xml:space="preserve"> with </w:t>
            </w:r>
            <w:r w:rsidRPr="00C8121C">
              <w:rPr>
                <w:rFonts w:asciiTheme="minorHAnsi" w:hAnsiTheme="minorHAnsi"/>
                <w:sz w:val="24"/>
              </w:rPr>
              <w:t>a view to next year’</w:t>
            </w:r>
            <w:r w:rsidR="001F5372">
              <w:rPr>
                <w:rFonts w:asciiTheme="minorHAnsi" w:hAnsiTheme="minorHAnsi"/>
                <w:sz w:val="24"/>
              </w:rPr>
              <w:t>s</w:t>
            </w:r>
            <w:r w:rsidRPr="00C8121C">
              <w:rPr>
                <w:rFonts w:asciiTheme="minorHAnsi" w:hAnsiTheme="minorHAnsi"/>
                <w:sz w:val="24"/>
              </w:rPr>
              <w:t xml:space="preserve"> after school clubs/ activities.</w:t>
            </w:r>
          </w:p>
          <w:p w:rsidR="005F1B81" w:rsidRPr="00C8121C" w:rsidRDefault="005F1B8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Leader/ PE Apprentice/ TAs to monitor how many chi</w:t>
            </w:r>
            <w:r w:rsidR="0039628D">
              <w:rPr>
                <w:rFonts w:asciiTheme="minorHAnsi" w:hAnsiTheme="minorHAnsi"/>
                <w:sz w:val="24"/>
              </w:rPr>
              <w:t>l</w:t>
            </w:r>
            <w:r w:rsidRPr="00C8121C">
              <w:rPr>
                <w:rFonts w:asciiTheme="minorHAnsi" w:hAnsiTheme="minorHAnsi"/>
                <w:sz w:val="24"/>
              </w:rPr>
              <w:t>d</w:t>
            </w:r>
            <w:r w:rsidR="003D36A2">
              <w:rPr>
                <w:rFonts w:asciiTheme="minorHAnsi" w:hAnsiTheme="minorHAnsi"/>
                <w:sz w:val="24"/>
              </w:rPr>
              <w:t xml:space="preserve">ren actively involved in </w:t>
            </w:r>
            <w:proofErr w:type="spellStart"/>
            <w:r w:rsidR="003D36A2">
              <w:rPr>
                <w:rFonts w:asciiTheme="minorHAnsi" w:hAnsiTheme="minorHAnsi"/>
                <w:sz w:val="24"/>
              </w:rPr>
              <w:t>organis</w:t>
            </w:r>
            <w:r w:rsidRPr="00C8121C">
              <w:rPr>
                <w:rFonts w:asciiTheme="minorHAnsi" w:hAnsiTheme="minorHAnsi"/>
                <w:sz w:val="24"/>
              </w:rPr>
              <w:t>ed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activities on the playground </w:t>
            </w:r>
            <w:r w:rsidR="003D36A2" w:rsidRPr="00C8121C">
              <w:rPr>
                <w:rFonts w:asciiTheme="minorHAnsi" w:hAnsiTheme="minorHAnsi"/>
                <w:sz w:val="24"/>
              </w:rPr>
              <w:t>e.g.</w:t>
            </w:r>
            <w:r w:rsidRPr="00C8121C">
              <w:rPr>
                <w:rFonts w:asciiTheme="minorHAnsi" w:hAnsiTheme="minorHAnsi"/>
                <w:sz w:val="24"/>
              </w:rPr>
              <w:t xml:space="preserve"> MUGA/ football/ skipping/ fitness equipment/ lunch time club</w:t>
            </w:r>
          </w:p>
          <w:p w:rsidR="005F1B81" w:rsidRPr="00C8121C" w:rsidRDefault="005F1B8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Staff to observe if stamina and fitness levels improve especially when c</w:t>
            </w:r>
            <w:r w:rsidR="003D36A2">
              <w:rPr>
                <w:rFonts w:asciiTheme="minorHAnsi" w:hAnsiTheme="minorHAnsi"/>
                <w:sz w:val="24"/>
              </w:rPr>
              <w:t>ross country training begins (</w:t>
            </w:r>
            <w:proofErr w:type="spellStart"/>
            <w:r w:rsidRPr="00C8121C">
              <w:rPr>
                <w:rFonts w:asciiTheme="minorHAnsi" w:hAnsiTheme="minorHAnsi"/>
                <w:sz w:val="24"/>
              </w:rPr>
              <w:t>Aut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2018</w:t>
            </w:r>
            <w:r w:rsidR="003D36A2">
              <w:rPr>
                <w:rFonts w:asciiTheme="minorHAnsi" w:hAnsiTheme="minorHAnsi"/>
                <w:sz w:val="24"/>
              </w:rPr>
              <w:t>)</w:t>
            </w:r>
            <w:r w:rsidRPr="00C8121C">
              <w:rPr>
                <w:rFonts w:asciiTheme="minorHAnsi" w:hAnsiTheme="minorHAnsi"/>
                <w:sz w:val="24"/>
              </w:rPr>
              <w:t>.</w:t>
            </w:r>
          </w:p>
          <w:p w:rsidR="000A6725" w:rsidRPr="00C8121C" w:rsidRDefault="000A672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0A672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PE Leader update inside and </w:t>
            </w:r>
          </w:p>
          <w:p w:rsidR="000A6725" w:rsidRPr="00C8121C" w:rsidRDefault="000A6725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Start"/>
            <w:r w:rsidRPr="00C8121C">
              <w:rPr>
                <w:rFonts w:asciiTheme="minorHAnsi" w:hAnsiTheme="minorHAnsi"/>
                <w:sz w:val="24"/>
              </w:rPr>
              <w:t>outside</w:t>
            </w:r>
            <w:proofErr w:type="gramEnd"/>
            <w:r w:rsidRPr="00C8121C">
              <w:rPr>
                <w:rFonts w:asciiTheme="minorHAnsi" w:hAnsiTheme="minorHAnsi"/>
                <w:sz w:val="24"/>
              </w:rPr>
              <w:t xml:space="preserve"> school/ PE notice board </w:t>
            </w:r>
            <w:r w:rsidRPr="00C8121C">
              <w:rPr>
                <w:rFonts w:asciiTheme="minorHAnsi" w:hAnsiTheme="minorHAnsi"/>
                <w:sz w:val="24"/>
              </w:rPr>
              <w:lastRenderedPageBreak/>
              <w:t xml:space="preserve">with community clubs available. </w:t>
            </w: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Pr="00C8121C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3)</w:t>
            </w:r>
          </w:p>
          <w:p w:rsidR="003C2060" w:rsidRPr="00C8121C" w:rsidRDefault="003C206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 update inside and outside school/ PE notice board with community clubs available. Hand out leaflets</w:t>
            </w:r>
            <w:r w:rsidR="006A0EA7">
              <w:rPr>
                <w:rFonts w:asciiTheme="minorHAnsi" w:hAnsiTheme="minorHAnsi"/>
                <w:sz w:val="24"/>
              </w:rPr>
              <w:t xml:space="preserve"> to these children specifically to encourage them to continue with the sport</w:t>
            </w:r>
          </w:p>
        </w:tc>
      </w:tr>
      <w:tr w:rsidR="00C2051F" w:rsidTr="00374A0C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Pr="00C8121C" w:rsidRDefault="00C2051F" w:rsidP="00374A0C">
            <w:pPr>
              <w:pStyle w:val="TableParagraph"/>
              <w:spacing w:before="16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2: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Pr="00C8121C" w:rsidRDefault="00C2051F" w:rsidP="00374A0C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Pr="00C8121C" w:rsidRDefault="000D63A1" w:rsidP="00374A0C">
            <w:pPr>
              <w:pStyle w:val="TableParagraph"/>
              <w:spacing w:before="21" w:line="279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20%</w:t>
            </w:r>
          </w:p>
        </w:tc>
      </w:tr>
      <w:tr w:rsidR="00C2051F" w:rsidTr="002126D9">
        <w:trPr>
          <w:trHeight w:val="600"/>
        </w:trPr>
        <w:tc>
          <w:tcPr>
            <w:tcW w:w="3720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 w:right="102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 xml:space="preserve">School focus with clarity on intended </w:t>
            </w: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792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424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Pr="00C8121C" w:rsidRDefault="00C2051F" w:rsidP="00374A0C">
            <w:pPr>
              <w:pStyle w:val="TableParagraph"/>
              <w:spacing w:before="21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Pr="00C8121C" w:rsidRDefault="00C2051F" w:rsidP="00374A0C">
            <w:pPr>
              <w:pStyle w:val="TableParagraph"/>
              <w:spacing w:before="19" w:line="288" w:lineRule="exact"/>
              <w:ind w:left="70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 next steps:</w:t>
            </w:r>
          </w:p>
        </w:tc>
      </w:tr>
      <w:tr w:rsidR="00C2051F" w:rsidTr="002126D9">
        <w:trPr>
          <w:trHeight w:val="2920"/>
        </w:trPr>
        <w:tc>
          <w:tcPr>
            <w:tcW w:w="3720" w:type="dxa"/>
          </w:tcPr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1)</w:t>
            </w:r>
          </w:p>
          <w:p w:rsidR="00477103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Celebrate school sport successes both within school activities and competitions and in the community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Raise fitness levels in all pupils across the school</w:t>
            </w:r>
          </w:p>
        </w:tc>
        <w:tc>
          <w:tcPr>
            <w:tcW w:w="3792" w:type="dxa"/>
          </w:tcPr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1)</w:t>
            </w:r>
          </w:p>
          <w:p w:rsidR="00416D49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Keep </w:t>
            </w:r>
            <w:r w:rsidR="006A0EA7">
              <w:rPr>
                <w:rFonts w:asciiTheme="minorHAnsi" w:hAnsiTheme="minorHAnsi"/>
                <w:sz w:val="24"/>
              </w:rPr>
              <w:t xml:space="preserve">the school </w:t>
            </w:r>
            <w:r w:rsidRPr="00C8121C">
              <w:rPr>
                <w:rFonts w:asciiTheme="minorHAnsi" w:hAnsiTheme="minorHAnsi"/>
                <w:sz w:val="24"/>
              </w:rPr>
              <w:t>website updated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2051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</w:t>
            </w:r>
            <w:proofErr w:type="spellStart"/>
            <w:r w:rsidRPr="00C8121C">
              <w:rPr>
                <w:rFonts w:asciiTheme="minorHAnsi" w:hAnsiTheme="minorHAnsi"/>
                <w:sz w:val="24"/>
              </w:rPr>
              <w:t>R</w:t>
            </w:r>
            <w:r w:rsidR="00422C62" w:rsidRPr="00C8121C">
              <w:rPr>
                <w:rFonts w:asciiTheme="minorHAnsi" w:hAnsiTheme="minorHAnsi"/>
                <w:sz w:val="24"/>
              </w:rPr>
              <w:t>eorganis</w:t>
            </w:r>
            <w:r w:rsidR="00416D49" w:rsidRPr="00C8121C">
              <w:rPr>
                <w:rFonts w:asciiTheme="minorHAnsi" w:hAnsiTheme="minorHAnsi"/>
                <w:sz w:val="24"/>
              </w:rPr>
              <w:t>e</w:t>
            </w:r>
            <w:proofErr w:type="spellEnd"/>
            <w:r w:rsidR="00416D49" w:rsidRPr="00C8121C">
              <w:rPr>
                <w:rFonts w:asciiTheme="minorHAnsi" w:hAnsiTheme="minorHAnsi"/>
                <w:sz w:val="24"/>
              </w:rPr>
              <w:t xml:space="preserve"> </w:t>
            </w:r>
            <w:r w:rsidR="006A0EA7">
              <w:rPr>
                <w:rFonts w:asciiTheme="minorHAnsi" w:hAnsiTheme="minorHAnsi"/>
                <w:sz w:val="24"/>
              </w:rPr>
              <w:t xml:space="preserve">the </w:t>
            </w:r>
            <w:r w:rsidR="00416D49" w:rsidRPr="00C8121C">
              <w:rPr>
                <w:rFonts w:asciiTheme="minorHAnsi" w:hAnsiTheme="minorHAnsi"/>
                <w:sz w:val="24"/>
              </w:rPr>
              <w:t xml:space="preserve">website </w:t>
            </w:r>
            <w:r w:rsidR="006A0EA7">
              <w:rPr>
                <w:rFonts w:asciiTheme="minorHAnsi" w:hAnsiTheme="minorHAnsi"/>
                <w:sz w:val="24"/>
              </w:rPr>
              <w:t xml:space="preserve">search buttons </w:t>
            </w:r>
            <w:r w:rsidR="00416D49" w:rsidRPr="00C8121C">
              <w:rPr>
                <w:rFonts w:asciiTheme="minorHAnsi" w:hAnsiTheme="minorHAnsi"/>
                <w:sz w:val="24"/>
              </w:rPr>
              <w:t>so that PE/ Sport is more easily found.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16D49" w:rsidRPr="00C8121C" w:rsidRDefault="00416D49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 increase</w:t>
            </w:r>
            <w:r w:rsidR="000A45E3">
              <w:rPr>
                <w:rFonts w:asciiTheme="minorHAnsi" w:hAnsiTheme="minorHAnsi"/>
                <w:sz w:val="24"/>
              </w:rPr>
              <w:t xml:space="preserve"> the</w:t>
            </w:r>
            <w:r w:rsidRPr="00C8121C">
              <w:rPr>
                <w:rFonts w:asciiTheme="minorHAnsi" w:hAnsiTheme="minorHAnsi"/>
                <w:sz w:val="24"/>
              </w:rPr>
              <w:t xml:space="preserve"> time</w:t>
            </w:r>
            <w:r w:rsidR="000A45E3">
              <w:rPr>
                <w:rFonts w:asciiTheme="minorHAnsi" w:hAnsiTheme="minorHAnsi"/>
                <w:sz w:val="24"/>
              </w:rPr>
              <w:t xml:space="preserve"> that</w:t>
            </w:r>
            <w:r w:rsidRPr="00C8121C">
              <w:rPr>
                <w:rFonts w:asciiTheme="minorHAnsi" w:hAnsiTheme="minorHAnsi"/>
                <w:sz w:val="24"/>
              </w:rPr>
              <w:t xml:space="preserve"> sporting articles remain on front page of website</w:t>
            </w:r>
          </w:p>
          <w:p w:rsidR="00416D49" w:rsidRPr="00C8121C" w:rsidRDefault="00416D49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16D49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416D49" w:rsidRPr="00C8121C">
              <w:rPr>
                <w:rFonts w:asciiTheme="minorHAnsi" w:hAnsiTheme="minorHAnsi"/>
                <w:sz w:val="24"/>
              </w:rPr>
              <w:t>PE Leader</w:t>
            </w:r>
            <w:r w:rsidRPr="00C8121C">
              <w:rPr>
                <w:rFonts w:asciiTheme="minorHAnsi" w:hAnsiTheme="minorHAnsi"/>
                <w:sz w:val="24"/>
              </w:rPr>
              <w:t>/ PE Apprentice/ other involved staff</w:t>
            </w:r>
            <w:r w:rsidR="00416D49" w:rsidRPr="00C8121C">
              <w:rPr>
                <w:rFonts w:asciiTheme="minorHAnsi" w:hAnsiTheme="minorHAnsi"/>
                <w:sz w:val="24"/>
              </w:rPr>
              <w:t xml:space="preserve"> to write regular sporting updates to be published </w:t>
            </w:r>
            <w:r w:rsidR="000A45E3">
              <w:rPr>
                <w:rFonts w:asciiTheme="minorHAnsi" w:hAnsiTheme="minorHAnsi"/>
                <w:sz w:val="24"/>
              </w:rPr>
              <w:t>within the</w:t>
            </w:r>
            <w:r w:rsidR="00416D49" w:rsidRPr="00C8121C">
              <w:rPr>
                <w:rFonts w:asciiTheme="minorHAnsi" w:hAnsiTheme="minorHAnsi"/>
                <w:sz w:val="24"/>
              </w:rPr>
              <w:t xml:space="preserve"> school newsletter.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 build a ‘Golden Mile’ track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PE Leader to introduce activity in </w:t>
            </w:r>
            <w:r w:rsidR="000A45E3">
              <w:rPr>
                <w:rFonts w:asciiTheme="minorHAnsi" w:hAnsiTheme="minorHAnsi"/>
                <w:sz w:val="24"/>
              </w:rPr>
              <w:t xml:space="preserve">a </w:t>
            </w:r>
            <w:r w:rsidRPr="00C8121C">
              <w:rPr>
                <w:rFonts w:asciiTheme="minorHAnsi" w:hAnsiTheme="minorHAnsi"/>
                <w:sz w:val="24"/>
              </w:rPr>
              <w:t>whole school assembly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 Class teachers to look at benefits of being fitter with classes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 Class teachers to take whole class out weekly to complete ‘Golden Mile’ and record number of children able to complete.</w:t>
            </w: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416D49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proofErr w:type="gramStart"/>
            <w:r w:rsidRPr="00C8121C">
              <w:rPr>
                <w:rFonts w:asciiTheme="minorHAnsi" w:hAnsiTheme="minorHAnsi"/>
                <w:sz w:val="24"/>
              </w:rPr>
              <w:t>introduction</w:t>
            </w:r>
            <w:proofErr w:type="gramEnd"/>
            <w:r w:rsidRPr="00C8121C">
              <w:rPr>
                <w:rFonts w:asciiTheme="minorHAnsi" w:hAnsiTheme="minorHAnsi"/>
                <w:sz w:val="24"/>
              </w:rPr>
              <w:t xml:space="preserve"> of ‘Personal Challenge’ </w:t>
            </w:r>
            <w:r w:rsidRPr="00C8121C">
              <w:rPr>
                <w:rFonts w:asciiTheme="minorHAnsi" w:hAnsiTheme="minorHAnsi"/>
                <w:sz w:val="24"/>
              </w:rPr>
              <w:lastRenderedPageBreak/>
              <w:t>across the school (Summer Term).  Class teachers to monitor and encourage and proved times for children to take part in.</w:t>
            </w:r>
          </w:p>
        </w:tc>
        <w:tc>
          <w:tcPr>
            <w:tcW w:w="1424" w:type="dxa"/>
          </w:tcPr>
          <w:p w:rsidR="00C2051F" w:rsidRPr="00C8121C" w:rsidRDefault="00C2051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Pr="00C8121C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C41BB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C41BB0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41BB0" w:rsidRPr="00C8121C" w:rsidRDefault="00C41BB0" w:rsidP="00C41BB0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£</w:t>
            </w:r>
            <w:r w:rsidR="00596A35">
              <w:rPr>
                <w:rFonts w:asciiTheme="minorHAnsi" w:hAnsiTheme="minorHAnsi"/>
                <w:sz w:val="24"/>
              </w:rPr>
              <w:t>5548.00</w:t>
            </w:r>
          </w:p>
          <w:p w:rsidR="000805F0" w:rsidRPr="00C8121C" w:rsidRDefault="000805F0" w:rsidP="002126D9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307" w:type="dxa"/>
          </w:tcPr>
          <w:p w:rsidR="00C2051F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1)</w:t>
            </w:r>
          </w:p>
          <w:p w:rsidR="00C8121C" w:rsidRPr="00C8121C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Leader/ PE Governor to monitor website to check sporting posts updated.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C8121C" w:rsidRDefault="00C41BB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Leader to monitor each class completes weekly mile.</w:t>
            </w: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observed to be able to run further and complete mile in quicker time.</w:t>
            </w:r>
          </w:p>
        </w:tc>
        <w:tc>
          <w:tcPr>
            <w:tcW w:w="3135" w:type="dxa"/>
          </w:tcPr>
          <w:p w:rsidR="00C2051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Monitor range of sports covered 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0805F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Promote local running events </w:t>
            </w:r>
            <w:proofErr w:type="spellStart"/>
            <w:r w:rsidRPr="00C8121C">
              <w:rPr>
                <w:rFonts w:asciiTheme="minorHAnsi" w:hAnsiTheme="minorHAnsi"/>
                <w:sz w:val="24"/>
              </w:rPr>
              <w:t>eg</w:t>
            </w:r>
            <w:proofErr w:type="spellEnd"/>
            <w:r w:rsidRPr="00C8121C">
              <w:rPr>
                <w:rFonts w:asciiTheme="minorHAnsi" w:hAnsiTheme="minorHAnsi"/>
                <w:sz w:val="24"/>
              </w:rPr>
              <w:t xml:space="preserve"> Parkrun, Darlington 3k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374A0C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3: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Pr="00C8121C" w:rsidRDefault="000D63A1" w:rsidP="00374A0C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5</w:t>
            </w:r>
            <w:r w:rsidR="00C2051F" w:rsidRPr="00C8121C">
              <w:rPr>
                <w:rFonts w:asciiTheme="minorHAnsi" w:hAnsiTheme="minorHAnsi"/>
                <w:color w:val="231F20"/>
                <w:sz w:val="24"/>
              </w:rPr>
              <w:t>%</w:t>
            </w:r>
          </w:p>
        </w:tc>
      </w:tr>
      <w:tr w:rsidR="00C2051F" w:rsidTr="00374A0C">
        <w:trPr>
          <w:trHeight w:val="580"/>
        </w:trPr>
        <w:tc>
          <w:tcPr>
            <w:tcW w:w="3758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C2051F" w:rsidTr="00374A0C">
        <w:trPr>
          <w:trHeight w:val="2040"/>
        </w:trPr>
        <w:tc>
          <w:tcPr>
            <w:tcW w:w="3758" w:type="dxa"/>
          </w:tcPr>
          <w:p w:rsidR="000805F0" w:rsidRPr="00C8121C" w:rsidRDefault="000805F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1)</w:t>
            </w:r>
          </w:p>
          <w:p w:rsidR="00C2051F" w:rsidRPr="00C8121C" w:rsidRDefault="008B01A0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U</w:t>
            </w:r>
            <w:r w:rsidR="00477103" w:rsidRPr="00C8121C">
              <w:rPr>
                <w:rFonts w:asciiTheme="minorHAnsi" w:hAnsiTheme="minorHAnsi"/>
                <w:sz w:val="24"/>
              </w:rPr>
              <w:t>pdate</w:t>
            </w:r>
            <w:r w:rsidRPr="00C8121C">
              <w:rPr>
                <w:rFonts w:asciiTheme="minorHAnsi" w:hAnsiTheme="minorHAnsi"/>
                <w:sz w:val="24"/>
              </w:rPr>
              <w:t xml:space="preserve"> and increase subject knowledge of staff</w:t>
            </w: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Staff upskilled in developing a wide range of sports and increased capability in demonstrating skills and techniques</w:t>
            </w: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7103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0805F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1) </w:t>
            </w:r>
          </w:p>
          <w:p w:rsidR="00C2051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8B01A0" w:rsidRPr="00C8121C">
              <w:rPr>
                <w:rFonts w:asciiTheme="minorHAnsi" w:hAnsiTheme="minorHAnsi"/>
                <w:sz w:val="24"/>
              </w:rPr>
              <w:t>PE Leader</w:t>
            </w:r>
            <w:r w:rsidR="00477103" w:rsidRPr="00C8121C">
              <w:rPr>
                <w:rFonts w:asciiTheme="minorHAnsi" w:hAnsiTheme="minorHAnsi"/>
                <w:sz w:val="24"/>
              </w:rPr>
              <w:t xml:space="preserve"> to attend PE Conference</w:t>
            </w:r>
            <w:r w:rsidR="008B01A0" w:rsidRPr="00C8121C">
              <w:rPr>
                <w:rFonts w:asciiTheme="minorHAnsi" w:hAnsiTheme="minorHAnsi"/>
                <w:sz w:val="24"/>
              </w:rPr>
              <w:t xml:space="preserve"> (Jan 2018)</w:t>
            </w: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8B01A0" w:rsidRPr="00C8121C">
              <w:rPr>
                <w:rFonts w:asciiTheme="minorHAnsi" w:hAnsiTheme="minorHAnsi"/>
                <w:sz w:val="24"/>
              </w:rPr>
              <w:t xml:space="preserve">Whole staff training update on Golden Mile and 30 active mins </w:t>
            </w:r>
            <w:r w:rsidRPr="00C8121C">
              <w:rPr>
                <w:rFonts w:asciiTheme="minorHAnsi" w:hAnsiTheme="minorHAnsi"/>
                <w:sz w:val="24"/>
              </w:rPr>
              <w:t xml:space="preserve">from PE Leader </w:t>
            </w:r>
            <w:r w:rsidR="008B01A0" w:rsidRPr="00C8121C">
              <w:rPr>
                <w:rFonts w:asciiTheme="minorHAnsi" w:hAnsiTheme="minorHAnsi"/>
                <w:sz w:val="24"/>
              </w:rPr>
              <w:t>(</w:t>
            </w:r>
            <w:proofErr w:type="spellStart"/>
            <w:r w:rsidR="008B01A0" w:rsidRPr="00C8121C">
              <w:rPr>
                <w:rFonts w:asciiTheme="minorHAnsi" w:hAnsiTheme="minorHAnsi"/>
                <w:sz w:val="24"/>
              </w:rPr>
              <w:t>tba</w:t>
            </w:r>
            <w:proofErr w:type="spellEnd"/>
            <w:r w:rsidR="008B01A0" w:rsidRPr="00C8121C">
              <w:rPr>
                <w:rFonts w:asciiTheme="minorHAnsi" w:hAnsiTheme="minorHAnsi"/>
                <w:sz w:val="24"/>
              </w:rPr>
              <w:t xml:space="preserve"> Summer 1)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47433F" w:rsidRPr="00C8121C">
              <w:rPr>
                <w:rFonts w:asciiTheme="minorHAnsi" w:hAnsiTheme="minorHAnsi"/>
                <w:sz w:val="24"/>
              </w:rPr>
              <w:t xml:space="preserve">PE Leader to attend half termly meetings with School Games </w:t>
            </w:r>
            <w:proofErr w:type="spellStart"/>
            <w:r w:rsidR="0047433F" w:rsidRPr="00C8121C">
              <w:rPr>
                <w:rFonts w:asciiTheme="minorHAnsi" w:hAnsiTheme="minorHAnsi"/>
                <w:sz w:val="24"/>
              </w:rPr>
              <w:t>Organiser</w:t>
            </w:r>
            <w:proofErr w:type="spellEnd"/>
            <w:r w:rsidR="0047433F" w:rsidRPr="00C8121C">
              <w:rPr>
                <w:rFonts w:asciiTheme="minorHAnsi" w:hAnsiTheme="minorHAnsi"/>
                <w:sz w:val="24"/>
              </w:rPr>
              <w:t xml:space="preserve"> as part of PE SLA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-Sporting coaches employed to deliver PE lessons</w:t>
            </w:r>
            <w:r w:rsidRPr="002126D9">
              <w:rPr>
                <w:rFonts w:asciiTheme="minorHAnsi" w:hAnsiTheme="minorHAnsi"/>
                <w:sz w:val="24"/>
              </w:rPr>
              <w:t xml:space="preserve"> alongside </w:t>
            </w:r>
            <w:r w:rsidRPr="00C8121C">
              <w:rPr>
                <w:rFonts w:asciiTheme="minorHAnsi" w:hAnsiTheme="minorHAnsi"/>
                <w:sz w:val="24"/>
              </w:rPr>
              <w:t>teachers/ PE Apprentice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- Teachers provided with lesson plans</w:t>
            </w:r>
          </w:p>
        </w:tc>
        <w:tc>
          <w:tcPr>
            <w:tcW w:w="1663" w:type="dxa"/>
          </w:tcPr>
          <w:p w:rsidR="00C2051F" w:rsidRPr="00C8121C" w:rsidRDefault="0047710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£50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no cost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£1000.00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Pr="00C8121C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see coaches in Key Indicator</w:t>
            </w:r>
            <w:r w:rsidR="001F5372">
              <w:rPr>
                <w:rFonts w:asciiTheme="minorHAnsi" w:hAnsiTheme="minorHAnsi"/>
                <w:sz w:val="24"/>
              </w:rPr>
              <w:t xml:space="preserve"> 1 point 2)</w:t>
            </w:r>
          </w:p>
        </w:tc>
        <w:tc>
          <w:tcPr>
            <w:tcW w:w="3423" w:type="dxa"/>
          </w:tcPr>
          <w:p w:rsidR="000805F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1) </w:t>
            </w:r>
          </w:p>
          <w:p w:rsidR="00C2051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477103" w:rsidRPr="00C8121C">
              <w:rPr>
                <w:rFonts w:asciiTheme="minorHAnsi" w:hAnsiTheme="minorHAnsi"/>
                <w:sz w:val="24"/>
              </w:rPr>
              <w:t xml:space="preserve">PE Leader able to complete Sport Fund expenditure </w:t>
            </w: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8B01A0" w:rsidRPr="00C8121C" w:rsidRDefault="008B01A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0805F0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47433F" w:rsidRPr="00C8121C">
              <w:rPr>
                <w:rFonts w:asciiTheme="minorHAnsi" w:hAnsiTheme="minorHAnsi"/>
                <w:sz w:val="24"/>
              </w:rPr>
              <w:t>PE Leader to feed back to school staff on any updates and developments so that changes can be implemented as a whole school.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C2051F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 networks with other PE colleagues across the town to share good practice and support</w:t>
            </w: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 to monitor and provide support to staff on active lessons.</w:t>
            </w: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PE Leader to monitor use of Golden Mile track and support staff to use effectively if needed.</w:t>
            </w: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</w:tc>
      </w:tr>
      <w:tr w:rsidR="00C2051F" w:rsidTr="00374A0C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4: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Pr="00C8121C" w:rsidRDefault="000D63A1" w:rsidP="00374A0C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2.5%</w:t>
            </w:r>
          </w:p>
        </w:tc>
      </w:tr>
      <w:tr w:rsidR="00C2051F" w:rsidTr="00374A0C">
        <w:trPr>
          <w:trHeight w:val="580"/>
        </w:trPr>
        <w:tc>
          <w:tcPr>
            <w:tcW w:w="3758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b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C2051F" w:rsidTr="00374A0C">
        <w:trPr>
          <w:trHeight w:val="2160"/>
        </w:trPr>
        <w:tc>
          <w:tcPr>
            <w:tcW w:w="3758" w:type="dxa"/>
          </w:tcPr>
          <w:p w:rsidR="00C8121C" w:rsidRP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1)</w:t>
            </w:r>
          </w:p>
          <w:p w:rsidR="00C2051F" w:rsidRPr="00C8121C" w:rsidRDefault="000A45E3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  <w:r>
              <w:rPr>
                <w:rFonts w:asciiTheme="minorHAnsi" w:hAnsiTheme="minorHAnsi"/>
                <w:color w:val="231F20"/>
                <w:sz w:val="24"/>
              </w:rPr>
              <w:t>Arrange a</w:t>
            </w:r>
            <w:r w:rsidR="00C8121C" w:rsidRPr="00C8121C">
              <w:rPr>
                <w:rFonts w:asciiTheme="minorHAnsi" w:hAnsiTheme="minorHAnsi"/>
                <w:color w:val="231F20"/>
                <w:sz w:val="24"/>
              </w:rPr>
              <w:t>fter school and lunchtime clubs to engage pupils in a range of sporting/ physical activities</w:t>
            </w:r>
          </w:p>
          <w:p w:rsidR="00C8121C" w:rsidRP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Pr="00C8121C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2)</w:t>
            </w:r>
          </w:p>
          <w:p w:rsidR="00C8121C" w:rsidRDefault="00C8121C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  <w:proofErr w:type="spellStart"/>
            <w:r w:rsidRPr="00C8121C">
              <w:rPr>
                <w:rFonts w:asciiTheme="minorHAnsi" w:hAnsiTheme="minorHAnsi"/>
                <w:color w:val="231F20"/>
                <w:sz w:val="24"/>
              </w:rPr>
              <w:t>Maximise</w:t>
            </w:r>
            <w:proofErr w:type="spellEnd"/>
            <w:r w:rsidRPr="00C8121C">
              <w:rPr>
                <w:rFonts w:asciiTheme="minorHAnsi" w:hAnsiTheme="minorHAnsi"/>
                <w:color w:val="231F20"/>
                <w:sz w:val="24"/>
              </w:rPr>
              <w:t xml:space="preserve"> activities offered at break time and lunch time</w:t>
            </w: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013829" w:rsidRDefault="000138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color w:val="231F20"/>
                <w:sz w:val="24"/>
              </w:rPr>
            </w:pPr>
          </w:p>
          <w:p w:rsidR="00DA0129" w:rsidRPr="00C8121C" w:rsidRDefault="00DA0129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</w:p>
        </w:tc>
        <w:tc>
          <w:tcPr>
            <w:tcW w:w="3458" w:type="dxa"/>
          </w:tcPr>
          <w:p w:rsidR="00C8121C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1) </w:t>
            </w:r>
          </w:p>
          <w:p w:rsidR="00C2051F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 w:rsidR="0047433F" w:rsidRPr="00C8121C">
              <w:rPr>
                <w:rFonts w:asciiTheme="minorHAnsi" w:hAnsiTheme="minorHAnsi"/>
                <w:sz w:val="24"/>
              </w:rPr>
              <w:t>Specialist coaches to deliver two after school Games Club (1 for boys and 1 for girls)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Pr="00C8121C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7433F" w:rsidRPr="00C8121C" w:rsidRDefault="00C8121C" w:rsidP="0047433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2)</w:t>
            </w:r>
          </w:p>
          <w:p w:rsidR="0047433F" w:rsidRDefault="00C8121C" w:rsidP="0047433F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- </w:t>
            </w:r>
            <w:r>
              <w:rPr>
                <w:rFonts w:asciiTheme="minorHAnsi" w:hAnsiTheme="minorHAnsi"/>
                <w:sz w:val="24"/>
              </w:rPr>
              <w:t>Update and buy new equipment for the playground.</w:t>
            </w:r>
          </w:p>
          <w:p w:rsidR="00C8121C" w:rsidRDefault="00C8121C" w:rsidP="0047433F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Pr="00C8121C" w:rsidRDefault="00C8121C" w:rsidP="0047433F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- Staff to lead/ support children in physical activities </w:t>
            </w:r>
            <w:r w:rsidR="000A45E3">
              <w:rPr>
                <w:rFonts w:asciiTheme="minorHAnsi" w:hAnsiTheme="minorHAnsi"/>
                <w:sz w:val="24"/>
              </w:rPr>
              <w:t>e.g.</w:t>
            </w:r>
            <w:r>
              <w:rPr>
                <w:rFonts w:asciiTheme="minorHAnsi" w:hAnsiTheme="minorHAnsi"/>
                <w:sz w:val="24"/>
              </w:rPr>
              <w:t xml:space="preserve"> football/ skipping/ </w:t>
            </w:r>
            <w:r w:rsidR="000A45E3">
              <w:rPr>
                <w:rFonts w:asciiTheme="minorHAnsi" w:hAnsiTheme="minorHAnsi"/>
                <w:sz w:val="24"/>
              </w:rPr>
              <w:t>using</w:t>
            </w:r>
            <w:r>
              <w:rPr>
                <w:rFonts w:asciiTheme="minorHAnsi" w:hAnsiTheme="minorHAnsi"/>
                <w:sz w:val="24"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sz w:val="24"/>
              </w:rPr>
              <w:t>tyre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park/ using </w:t>
            </w:r>
            <w:r w:rsidR="000A45E3">
              <w:rPr>
                <w:rFonts w:asciiTheme="minorHAnsi" w:hAnsiTheme="minorHAnsi"/>
                <w:sz w:val="24"/>
              </w:rPr>
              <w:t xml:space="preserve">the </w:t>
            </w:r>
            <w:r>
              <w:rPr>
                <w:rFonts w:asciiTheme="minorHAnsi" w:hAnsiTheme="minorHAnsi"/>
                <w:sz w:val="24"/>
              </w:rPr>
              <w:t>fitness equipment/ cricket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C2051F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see Key Indicator 1 – point 1)</w:t>
            </w: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</w:t>
            </w:r>
            <w:r w:rsidR="00013829">
              <w:rPr>
                <w:rFonts w:asciiTheme="minorHAnsi" w:hAnsiTheme="minorHAnsi"/>
                <w:sz w:val="24"/>
              </w:rPr>
              <w:t>500.00</w:t>
            </w:r>
          </w:p>
          <w:p w:rsidR="002126D9" w:rsidRPr="00C8121C" w:rsidRDefault="002126D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C2051F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2126D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are very enthusiastic when using the playground equipment especially the hoppers</w:t>
            </w:r>
          </w:p>
        </w:tc>
        <w:tc>
          <w:tcPr>
            <w:tcW w:w="3076" w:type="dxa"/>
          </w:tcPr>
          <w:p w:rsidR="00C2051F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A0129" w:rsidRDefault="00DA01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C8121C" w:rsidRDefault="00C8121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2)</w:t>
            </w:r>
          </w:p>
          <w:p w:rsidR="00C8121C" w:rsidRPr="00C8121C" w:rsidRDefault="002126D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More hoppers to allow more children to use.</w:t>
            </w:r>
          </w:p>
        </w:tc>
      </w:tr>
      <w:tr w:rsidR="00C2051F" w:rsidTr="00374A0C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0057A0"/>
                <w:sz w:val="24"/>
              </w:rPr>
              <w:lastRenderedPageBreak/>
              <w:t xml:space="preserve">Key indicator 5: </w:t>
            </w:r>
            <w:r w:rsidRPr="00C8121C">
              <w:rPr>
                <w:rFonts w:asciiTheme="minorHAnsi" w:hAnsiTheme="minorHAnsi"/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C2051F" w:rsidTr="00374A0C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Pr="00C8121C" w:rsidRDefault="00C2051F" w:rsidP="00374A0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Pr="00C8121C" w:rsidRDefault="000D63A1" w:rsidP="00374A0C">
            <w:pPr>
              <w:pStyle w:val="TableParagraph"/>
              <w:spacing w:line="257" w:lineRule="exac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2.5%</w:t>
            </w:r>
          </w:p>
        </w:tc>
      </w:tr>
      <w:tr w:rsidR="00C2051F" w:rsidTr="00374A0C">
        <w:trPr>
          <w:trHeight w:val="600"/>
        </w:trPr>
        <w:tc>
          <w:tcPr>
            <w:tcW w:w="3758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School focus with clarity on intended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b/>
                <w:color w:val="231F20"/>
                <w:sz w:val="24"/>
              </w:rPr>
              <w:t>impact on pupils</w:t>
            </w:r>
            <w:r w:rsidRPr="00C8121C">
              <w:rPr>
                <w:rFonts w:asciiTheme="minorHAnsi" w:hAnsiTheme="minorHAnsi"/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Funding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Pr="00C8121C" w:rsidRDefault="00C2051F" w:rsidP="00374A0C">
            <w:pPr>
              <w:pStyle w:val="TableParagraph"/>
              <w:spacing w:line="257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Pr="00C8121C" w:rsidRDefault="00C2051F" w:rsidP="00374A0C">
            <w:pPr>
              <w:pStyle w:val="TableParagraph"/>
              <w:spacing w:line="255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Sustainability and suggested</w:t>
            </w:r>
          </w:p>
          <w:p w:rsidR="00C2051F" w:rsidRPr="00C8121C" w:rsidRDefault="00C2051F" w:rsidP="00374A0C">
            <w:pPr>
              <w:pStyle w:val="TableParagraph"/>
              <w:spacing w:line="290" w:lineRule="exact"/>
              <w:ind w:left="18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color w:val="231F20"/>
                <w:sz w:val="24"/>
              </w:rPr>
              <w:t>next steps:</w:t>
            </w:r>
          </w:p>
        </w:tc>
      </w:tr>
      <w:tr w:rsidR="00C2051F" w:rsidTr="00374A0C">
        <w:trPr>
          <w:trHeight w:val="2120"/>
        </w:trPr>
        <w:tc>
          <w:tcPr>
            <w:tcW w:w="3758" w:type="dxa"/>
          </w:tcPr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C2051F" w:rsidRPr="00C8121C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Enable as many children as possible to participate in school and town competitions across a range of sports</w:t>
            </w:r>
          </w:p>
        </w:tc>
        <w:tc>
          <w:tcPr>
            <w:tcW w:w="3458" w:type="dxa"/>
          </w:tcPr>
          <w:p w:rsidR="00013829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 xml:space="preserve">1) </w:t>
            </w:r>
          </w:p>
          <w:p w:rsidR="0047433F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Class teacher and PE Apprentice alongside special</w:t>
            </w:r>
            <w:r w:rsidR="0047433F" w:rsidRPr="00C8121C">
              <w:rPr>
                <w:rFonts w:asciiTheme="minorHAnsi" w:hAnsiTheme="minorHAnsi"/>
                <w:sz w:val="24"/>
              </w:rPr>
              <w:t>ist coaches to train children for specific sporting events.</w:t>
            </w: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release staff/ PE Apprentice/ PE Leader to accompany children to town (Level 2/ 3) sporting events.</w:t>
            </w: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Pr="00C8121C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- Provide transport to all competitions</w:t>
            </w:r>
          </w:p>
          <w:p w:rsidR="00A32173" w:rsidRDefault="00A32173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Pr="00C8121C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A32173" w:rsidRPr="00C8121C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- </w:t>
            </w:r>
            <w:r w:rsidR="00A32173" w:rsidRPr="00C8121C">
              <w:rPr>
                <w:rFonts w:asciiTheme="minorHAnsi" w:hAnsiTheme="minorHAnsi"/>
                <w:sz w:val="24"/>
              </w:rPr>
              <w:t xml:space="preserve">PE leader and specialist coaches to deliver a competitive sports day for LKS2 and UKS2 </w:t>
            </w:r>
          </w:p>
          <w:p w:rsidR="00D72B6C" w:rsidRPr="00C8121C" w:rsidRDefault="00D72B6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72B6C" w:rsidRDefault="00D72B6C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D72B6C" w:rsidRPr="00C8121C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- Involve more children in </w:t>
            </w:r>
            <w:r w:rsidR="00D72B6C" w:rsidRPr="00C8121C">
              <w:rPr>
                <w:rFonts w:asciiTheme="minorHAnsi" w:hAnsiTheme="minorHAnsi"/>
                <w:sz w:val="24"/>
              </w:rPr>
              <w:t>L1 intra</w:t>
            </w:r>
            <w:r>
              <w:rPr>
                <w:rFonts w:asciiTheme="minorHAnsi" w:hAnsiTheme="minorHAnsi"/>
                <w:sz w:val="24"/>
              </w:rPr>
              <w:t xml:space="preserve"> sporting events from Y3 to Y6.</w:t>
            </w:r>
          </w:p>
          <w:p w:rsidR="0047433F" w:rsidRPr="00C8121C" w:rsidRDefault="0047433F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1663" w:type="dxa"/>
          </w:tcPr>
          <w:p w:rsidR="00C2051F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C8121C">
              <w:rPr>
                <w:rFonts w:asciiTheme="minorHAnsi" w:hAnsiTheme="minorHAnsi"/>
                <w:sz w:val="24"/>
              </w:rPr>
              <w:t>See Key Indicator 1 for PE Apprentice fund</w:t>
            </w: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457996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£500.00</w:t>
            </w: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D63A1" w:rsidRDefault="000D63A1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Default="0001382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013829" w:rsidRPr="00C8121C" w:rsidRDefault="002126D9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tbc</w:t>
            </w:r>
          </w:p>
          <w:p w:rsidR="00457996" w:rsidRPr="00C8121C" w:rsidRDefault="00457996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3423" w:type="dxa"/>
          </w:tcPr>
          <w:p w:rsidR="00C2051F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Leader to record number of children who participate in L1/ L2 competitions and use record for School Games Award</w:t>
            </w:r>
          </w:p>
        </w:tc>
        <w:tc>
          <w:tcPr>
            <w:tcW w:w="3076" w:type="dxa"/>
          </w:tcPr>
          <w:p w:rsidR="00C2051F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1)</w:t>
            </w: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 Leader to train key staff in KS1 and 2 to deliver competitive sports day in 2018/19</w:t>
            </w:r>
          </w:p>
          <w:p w:rsidR="001F5372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  <w:p w:rsidR="001F5372" w:rsidRPr="00C8121C" w:rsidRDefault="001F5372" w:rsidP="00374A0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6B" w:rsidRDefault="001A476B">
      <w:r>
        <w:separator/>
      </w:r>
    </w:p>
  </w:endnote>
  <w:endnote w:type="continuationSeparator" w:id="0">
    <w:p w:rsidR="001A476B" w:rsidRDefault="001A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76B" w:rsidRDefault="001A476B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9C71F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93237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6B" w:rsidRDefault="001A476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DgsQIAAKk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/hxA4LECAACp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1A476B" w:rsidRDefault="001A476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6B" w:rsidRDefault="001A476B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0VrwIAALA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" filled="f" stroked="f">
              <v:textbox inset="0,0,0,0">
                <w:txbxContent>
                  <w:p w:rsidR="001A476B" w:rsidRDefault="001A476B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6B" w:rsidRDefault="001A476B">
      <w:r>
        <w:separator/>
      </w:r>
    </w:p>
  </w:footnote>
  <w:footnote w:type="continuationSeparator" w:id="0">
    <w:p w:rsidR="001A476B" w:rsidRDefault="001A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9E8"/>
    <w:multiLevelType w:val="hybridMultilevel"/>
    <w:tmpl w:val="6DDCE80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76361D8"/>
    <w:multiLevelType w:val="hybridMultilevel"/>
    <w:tmpl w:val="A6C8B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17E2"/>
    <w:multiLevelType w:val="hybridMultilevel"/>
    <w:tmpl w:val="EEB8AD78"/>
    <w:lvl w:ilvl="0" w:tplc="0FC0B80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5" w15:restartNumberingAfterBreak="0">
    <w:nsid w:val="76DE7BE6"/>
    <w:multiLevelType w:val="hybridMultilevel"/>
    <w:tmpl w:val="86A88152"/>
    <w:lvl w:ilvl="0" w:tplc="48FC58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13829"/>
    <w:rsid w:val="0004452E"/>
    <w:rsid w:val="000514DB"/>
    <w:rsid w:val="00057695"/>
    <w:rsid w:val="000805F0"/>
    <w:rsid w:val="000A45E3"/>
    <w:rsid w:val="000A6725"/>
    <w:rsid w:val="000D63A1"/>
    <w:rsid w:val="000F283B"/>
    <w:rsid w:val="00135B61"/>
    <w:rsid w:val="001A476B"/>
    <w:rsid w:val="001F4450"/>
    <w:rsid w:val="001F4717"/>
    <w:rsid w:val="001F5372"/>
    <w:rsid w:val="002006C4"/>
    <w:rsid w:val="002126D9"/>
    <w:rsid w:val="00213832"/>
    <w:rsid w:val="003074D1"/>
    <w:rsid w:val="00317709"/>
    <w:rsid w:val="0032415B"/>
    <w:rsid w:val="00356EBB"/>
    <w:rsid w:val="00374A0C"/>
    <w:rsid w:val="0039628D"/>
    <w:rsid w:val="003C2060"/>
    <w:rsid w:val="003D36A2"/>
    <w:rsid w:val="003E7E98"/>
    <w:rsid w:val="00416D49"/>
    <w:rsid w:val="00422C62"/>
    <w:rsid w:val="00434D0D"/>
    <w:rsid w:val="00457996"/>
    <w:rsid w:val="0047433F"/>
    <w:rsid w:val="00477103"/>
    <w:rsid w:val="005125DF"/>
    <w:rsid w:val="005252DD"/>
    <w:rsid w:val="00536E6A"/>
    <w:rsid w:val="005817DB"/>
    <w:rsid w:val="00596A35"/>
    <w:rsid w:val="005B7834"/>
    <w:rsid w:val="005F1B81"/>
    <w:rsid w:val="00634C1B"/>
    <w:rsid w:val="006A0EA7"/>
    <w:rsid w:val="006A794D"/>
    <w:rsid w:val="00750D9E"/>
    <w:rsid w:val="00795B04"/>
    <w:rsid w:val="008B01A0"/>
    <w:rsid w:val="00A108C9"/>
    <w:rsid w:val="00A23480"/>
    <w:rsid w:val="00A32173"/>
    <w:rsid w:val="00A32B25"/>
    <w:rsid w:val="00BC7352"/>
    <w:rsid w:val="00C2051F"/>
    <w:rsid w:val="00C41BB0"/>
    <w:rsid w:val="00C66DF9"/>
    <w:rsid w:val="00C7240A"/>
    <w:rsid w:val="00C8121C"/>
    <w:rsid w:val="00CA7A69"/>
    <w:rsid w:val="00D72B6C"/>
    <w:rsid w:val="00DA0129"/>
    <w:rsid w:val="00DA30EE"/>
    <w:rsid w:val="00DF1DFF"/>
    <w:rsid w:val="00E541FA"/>
    <w:rsid w:val="00F552D7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82E3E08"/>
  <w15:docId w15:val="{E193BEA7-63EE-4E60-91E0-DE7D51C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4A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DD4B7C4A</Template>
  <TotalTime>62</TotalTime>
  <Pages>10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jbrooks</cp:lastModifiedBy>
  <cp:revision>6</cp:revision>
  <cp:lastPrinted>2018-10-05T09:32:00Z</cp:lastPrinted>
  <dcterms:created xsi:type="dcterms:W3CDTF">2018-03-29T12:34:00Z</dcterms:created>
  <dcterms:modified xsi:type="dcterms:W3CDTF">2018-10-05T09:48:00Z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